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1323" w:rsidRDefault="00431323" w:rsidP="00C96432">
      <w:pPr>
        <w:bidi/>
        <w:rPr>
          <w:lang w:bidi="fa-IR"/>
        </w:rPr>
      </w:pPr>
    </w:p>
    <w:p w:rsidR="007B31BA" w:rsidRPr="00C96432" w:rsidRDefault="009F1F7B" w:rsidP="00C96432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9F1F7B">
        <w:rPr>
          <w:rFonts w:cs="B Titr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1490870" y="1202635"/>
            <wp:positionH relativeFrom="margin">
              <wp:align>center</wp:align>
            </wp:positionH>
            <wp:positionV relativeFrom="margin">
              <wp:align>top</wp:align>
            </wp:positionV>
            <wp:extent cx="4578802" cy="2209920"/>
            <wp:effectExtent l="0" t="0" r="0" b="0"/>
            <wp:wrapNone/>
            <wp:docPr id="1" name="Picture 1" descr="C:\Users\0013586793\Desktop\تصویر زمینه\بسم الله\بسم-الل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3586793\Desktop\تصویر زمینه\بسم الله\بسم-الل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802" cy="22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F7B" w:rsidRDefault="009F1F7B" w:rsidP="00C96432">
      <w:pPr>
        <w:bidi/>
        <w:jc w:val="center"/>
        <w:rPr>
          <w:rFonts w:cs="B Titr"/>
          <w:sz w:val="72"/>
          <w:szCs w:val="72"/>
          <w:rtl/>
          <w:lang w:bidi="fa-IR"/>
        </w:rPr>
      </w:pPr>
    </w:p>
    <w:p w:rsidR="009F1F7B" w:rsidRDefault="009F1F7B" w:rsidP="009F1F7B">
      <w:pPr>
        <w:bidi/>
        <w:jc w:val="center"/>
        <w:rPr>
          <w:rFonts w:cs="B Titr"/>
          <w:sz w:val="72"/>
          <w:szCs w:val="72"/>
          <w:rtl/>
          <w:lang w:bidi="fa-IR"/>
        </w:rPr>
      </w:pPr>
    </w:p>
    <w:p w:rsidR="00533410" w:rsidRPr="009F1F7B" w:rsidRDefault="00533410" w:rsidP="009F1F7B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شیوه نامه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جشنواره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طراحی رسانه های فرهنگی – ورزشی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دانشجو معلمان سراسر کشور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دانشگاه فرهنگیان</w:t>
      </w:r>
    </w:p>
    <w:p w:rsidR="003D5A2A" w:rsidRDefault="003D5A2A" w:rsidP="00C96432">
      <w:pPr>
        <w:bidi/>
        <w:jc w:val="center"/>
        <w:rPr>
          <w:rFonts w:ascii="IranNastaliq" w:hAnsi="IranNastaliq" w:cs="IranNastaliq"/>
          <w:sz w:val="40"/>
          <w:szCs w:val="40"/>
          <w:lang w:bidi="fa-IR"/>
        </w:rPr>
      </w:pPr>
    </w:p>
    <w:p w:rsidR="009F1F7B" w:rsidRPr="009F1F7B" w:rsidRDefault="009F1F7B" w:rsidP="009F1F7B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</w:p>
    <w:p w:rsidR="00431323" w:rsidRPr="00E34EBA" w:rsidRDefault="005532A7" w:rsidP="00C96432">
      <w:pPr>
        <w:bidi/>
        <w:jc w:val="center"/>
        <w:rPr>
          <w:rFonts w:ascii="IranNastaliq" w:hAnsi="IranNastaliq" w:cs="IranNastaliq"/>
          <w:b/>
          <w:bCs/>
          <w:sz w:val="32"/>
          <w:szCs w:val="32"/>
          <w:rtl/>
          <w:lang w:bidi="fa-IR"/>
        </w:rPr>
      </w:pPr>
      <w:r w:rsidRPr="00E34EBA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 xml:space="preserve">سال </w:t>
      </w:r>
      <w:r w:rsidR="003D5A2A" w:rsidRPr="00E34EBA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1398</w:t>
      </w:r>
    </w:p>
    <w:p w:rsidR="0030694C" w:rsidRDefault="0030694C" w:rsidP="0058095A">
      <w:pPr>
        <w:bidi/>
        <w:rPr>
          <w:rFonts w:cs="B Mitra"/>
          <w:sz w:val="28"/>
          <w:szCs w:val="28"/>
          <w:rtl/>
          <w:lang w:bidi="fa-IR"/>
        </w:rPr>
      </w:pPr>
    </w:p>
    <w:p w:rsidR="0030694C" w:rsidRDefault="0030694C" w:rsidP="0030694C">
      <w:pPr>
        <w:pStyle w:val="Heading1"/>
        <w:bidi/>
        <w:rPr>
          <w:rtl/>
          <w:lang w:bidi="fa-IR"/>
        </w:rPr>
        <w:sectPr w:rsidR="0030694C" w:rsidSect="00271453">
          <w:pgSz w:w="11907" w:h="16839" w:code="9"/>
          <w:pgMar w:top="1440" w:right="1080" w:bottom="1440" w:left="108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pgNumType w:start="1" w:chapStyle="1" w:chapSep="period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8623279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0694C" w:rsidRPr="00D3777C" w:rsidRDefault="0030694C" w:rsidP="0030694C">
          <w:pPr>
            <w:pStyle w:val="TOCHeading"/>
            <w:bidi/>
            <w:spacing w:line="276" w:lineRule="auto"/>
            <w:jc w:val="center"/>
            <w:rPr>
              <w:rFonts w:cs="B Zar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D3777C">
            <w:rPr>
              <w:rFonts w:cs="B Zar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 xml:space="preserve">فهرست </w:t>
          </w:r>
        </w:p>
        <w:p w:rsidR="0030694C" w:rsidRPr="0030694C" w:rsidRDefault="0030694C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r w:rsidRPr="0030694C">
            <w:rPr>
              <w:rFonts w:cs="B Zar"/>
              <w:sz w:val="28"/>
              <w:szCs w:val="28"/>
            </w:rPr>
            <w:fldChar w:fldCharType="begin"/>
          </w:r>
          <w:r w:rsidRPr="0030694C">
            <w:rPr>
              <w:rFonts w:cs="B Zar"/>
              <w:sz w:val="28"/>
              <w:szCs w:val="28"/>
            </w:rPr>
            <w:instrText xml:space="preserve"> TOC \o "1-3" \h \z \u </w:instrText>
          </w:r>
          <w:r w:rsidRPr="0030694C">
            <w:rPr>
              <w:rFonts w:cs="B Zar"/>
              <w:sz w:val="28"/>
              <w:szCs w:val="28"/>
            </w:rPr>
            <w:fldChar w:fldCharType="separate"/>
          </w:r>
          <w:hyperlink w:anchor="_Toc26696946" w:history="1">
            <w:r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مقدمه</w:t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_Toc26696946 \h </w:instrText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2</w:t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47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اهم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ضرورت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_Toc26696947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2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48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اهداف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_Toc26696948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3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49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کم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ته جشنواره طراح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bookmarkStart w:id="0" w:name="_GoBack"/>
            <w:bookmarkEnd w:id="0"/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رسانه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فرهنگ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="0030694C" w:rsidRPr="0030694C">
              <w:rPr>
                <w:rStyle w:val="Hyperlink"/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–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ورزش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</w:rPr>
              <w:t xml:space="preserve"> 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دانشجو معلمان سراسر کشور دانشگاه فرهنگ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ان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_Toc26696949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3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0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اعضا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ته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برگزار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جشنواره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_Toc26696950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3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1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وظا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ف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ته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برگزار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_Toc26696951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4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2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ش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وه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اجرا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_Toc26696952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4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3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ضوابط شرکت در جشنواره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_Toc26696953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4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4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بخش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جشنواره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_Toc26696954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6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5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داور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_Toc26696955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6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6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10-1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پمفلت و بروشور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_Toc26696956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6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7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10-2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پوستر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_Toc26696957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7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8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10-3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وبلاگ نو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س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تشک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ل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کانال در رسانه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اجتماع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_Toc26696958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7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9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10-4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نرم افزار، برنامه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کاربرد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طراح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سا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_Toc26696959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8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0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10-5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ف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لم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عکس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_Toc26696960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8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1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زمان بند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اجرا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_Toc26696961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8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2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پ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وست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1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_Toc26696962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9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6658EB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3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مشخصات اثر(آثار)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_Toc26696963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9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Default="0030694C" w:rsidP="0030694C">
          <w:pPr>
            <w:bidi/>
            <w:rPr>
              <w:b/>
              <w:bCs/>
              <w:noProof/>
              <w:rtl/>
            </w:rPr>
          </w:pPr>
          <w:r w:rsidRPr="0030694C">
            <w:rPr>
              <w:rFonts w:cs="B Zar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30694C" w:rsidRDefault="0030694C" w:rsidP="0030694C">
      <w:pPr>
        <w:bidi/>
        <w:rPr>
          <w:b/>
          <w:bCs/>
          <w:noProof/>
          <w:rtl/>
        </w:rPr>
      </w:pPr>
    </w:p>
    <w:p w:rsidR="0030694C" w:rsidRDefault="0030694C" w:rsidP="0030694C">
      <w:pPr>
        <w:bidi/>
        <w:rPr>
          <w:b/>
          <w:bCs/>
          <w:noProof/>
          <w:rtl/>
        </w:rPr>
      </w:pPr>
    </w:p>
    <w:p w:rsidR="0030694C" w:rsidRDefault="0030694C" w:rsidP="0030694C">
      <w:pPr>
        <w:bidi/>
        <w:rPr>
          <w:b/>
          <w:bCs/>
          <w:noProof/>
          <w:rtl/>
        </w:rPr>
      </w:pPr>
    </w:p>
    <w:p w:rsidR="0030694C" w:rsidRDefault="0030694C" w:rsidP="0030694C">
      <w:pPr>
        <w:bidi/>
        <w:rPr>
          <w:b/>
          <w:bCs/>
          <w:noProof/>
          <w:rtl/>
        </w:rPr>
      </w:pPr>
    </w:p>
    <w:p w:rsidR="009F1F7B" w:rsidRPr="0058095A" w:rsidRDefault="00B20C69" w:rsidP="00B20259">
      <w:pPr>
        <w:bidi/>
        <w:ind w:left="402" w:right="142"/>
        <w:rPr>
          <w:rFonts w:cs="B Mitra"/>
          <w:sz w:val="28"/>
          <w:szCs w:val="28"/>
          <w:lang w:bidi="fa-IR"/>
        </w:rPr>
        <w:sectPr w:rsidR="009F1F7B" w:rsidRPr="0058095A" w:rsidSect="00465B38">
          <w:footerReference w:type="default" r:id="rId9"/>
          <w:pgSz w:w="11907" w:h="16839" w:code="9"/>
          <w:pgMar w:top="1440" w:right="1080" w:bottom="1440" w:left="108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pgNumType w:start="1" w:chapStyle="1"/>
          <w:cols w:space="708"/>
          <w:docGrid w:linePitch="360"/>
        </w:sectPr>
      </w:pPr>
      <w:r>
        <w:rPr>
          <w:rFonts w:cs="B Mitra"/>
          <w:sz w:val="28"/>
          <w:szCs w:val="28"/>
          <w:lang w:bidi="fa-IR"/>
        </w:rPr>
        <w:lastRenderedPageBreak/>
        <w:t xml:space="preserve">                           </w:t>
      </w:r>
      <w:bookmarkStart w:id="1" w:name="_Toc26693645"/>
    </w:p>
    <w:p w:rsidR="0058095A" w:rsidRPr="0030694C" w:rsidRDefault="0058095A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2" w:name="_Toc26696946"/>
      <w:bookmarkEnd w:id="1"/>
      <w:r w:rsidRPr="0030694C">
        <w:rPr>
          <w:rFonts w:hint="cs"/>
          <w:rtl/>
        </w:rPr>
        <w:lastRenderedPageBreak/>
        <w:t>مقدمه</w:t>
      </w:r>
      <w:bookmarkEnd w:id="2"/>
      <w:r w:rsidRPr="0030694C">
        <w:rPr>
          <w:rFonts w:hint="cs"/>
          <w:rtl/>
        </w:rPr>
        <w:t xml:space="preserve"> </w:t>
      </w:r>
    </w:p>
    <w:p w:rsidR="00922E4F" w:rsidRPr="00C96432" w:rsidRDefault="0015676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امروزه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با توسعه فرایند جهانی شدن، گسترش و پیچیدگی ارتباطات بین جوامع</w:t>
      </w:r>
      <w:r w:rsidR="00DF4727" w:rsidRPr="00C96432">
        <w:rPr>
          <w:rFonts w:ascii="Arial" w:hAnsi="Arial" w:cs="B Compset" w:hint="cs"/>
          <w:sz w:val="28"/>
          <w:szCs w:val="28"/>
          <w:rtl/>
        </w:rPr>
        <w:t>،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885F82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نقش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تاثیرگذاری مهم و انکارناپذیری 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سیاست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راهبردهای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1A46C6" w:rsidRPr="00C96432">
        <w:rPr>
          <w:rFonts w:ascii="Arial" w:hAnsi="Arial" w:cs="B Compset" w:hint="cs"/>
          <w:sz w:val="28"/>
          <w:szCs w:val="28"/>
          <w:rtl/>
        </w:rPr>
        <w:t>سیستم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عهده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دارند</w:t>
      </w:r>
      <w:r w:rsidR="001A46C6" w:rsidRPr="00C96432">
        <w:rPr>
          <w:rFonts w:ascii="Arial" w:hAnsi="Arial" w:cs="B Compset" w:hint="cs"/>
          <w:sz w:val="28"/>
          <w:szCs w:val="28"/>
          <w:rtl/>
        </w:rPr>
        <w:t>.</w:t>
      </w:r>
      <w:r w:rsidR="00885F82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توسعه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سریع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فناوري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اطلاعات،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ابعاد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مختلف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زندگی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بشر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را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به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شدت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تحت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تأثیر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قرارداده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EA0ADF" w:rsidRPr="00C96432">
        <w:rPr>
          <w:rFonts w:ascii="Arial" w:hAnsi="Arial" w:cs="B Compset" w:hint="cs"/>
          <w:sz w:val="28"/>
          <w:szCs w:val="28"/>
          <w:rtl/>
        </w:rPr>
        <w:t xml:space="preserve">است؛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این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تأثیر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در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نظام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هاي آموزشی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موجب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ظهور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روش های یادگیری متنوع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است</w:t>
      </w:r>
      <w:r w:rsidR="00EA0ADF" w:rsidRPr="00C96432">
        <w:rPr>
          <w:rFonts w:ascii="Arial" w:hAnsi="Arial" w:cs="B Compset" w:hint="cs"/>
          <w:sz w:val="28"/>
          <w:szCs w:val="28"/>
          <w:rtl/>
        </w:rPr>
        <w:t>؛</w:t>
      </w:r>
      <w:r w:rsidR="0029181A" w:rsidRPr="00C96432">
        <w:rPr>
          <w:rFonts w:ascii="Arial" w:hAnsi="Arial" w:cs="B Compset" w:hint="cs"/>
          <w:sz w:val="28"/>
          <w:szCs w:val="28"/>
          <w:rtl/>
        </w:rPr>
        <w:t xml:space="preserve"> لذا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براي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پاسخگویی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>به نیاز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مخاطبان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و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خدمات،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885F82" w:rsidRPr="00C96432">
        <w:rPr>
          <w:rFonts w:ascii="Arial" w:hAnsi="Arial" w:cs="B Compset" w:hint="cs"/>
          <w:sz w:val="28"/>
          <w:szCs w:val="28"/>
          <w:rtl/>
        </w:rPr>
        <w:t>محتوا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فرایند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و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تعاملات آموزشی،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استفاده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از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فناوري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جدید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آموزشی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ضروري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است</w:t>
      </w:r>
      <w:r w:rsidR="00B56C57" w:rsidRPr="00C96432">
        <w:rPr>
          <w:rFonts w:ascii="Arial" w:hAnsi="Arial" w:cs="B Compset" w:hint="cs"/>
          <w:sz w:val="28"/>
          <w:szCs w:val="28"/>
          <w:rtl/>
        </w:rPr>
        <w:t xml:space="preserve">. </w:t>
      </w:r>
    </w:p>
    <w:p w:rsidR="006629B3" w:rsidRPr="00C96432" w:rsidRDefault="00F16E9F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3" w:name="_Toc26693646"/>
      <w:bookmarkStart w:id="4" w:name="_Toc26696947"/>
      <w:r w:rsidRPr="00C96432">
        <w:rPr>
          <w:rFonts w:hint="cs"/>
          <w:rtl/>
        </w:rPr>
        <w:t>اهمیت و ضرورت</w:t>
      </w:r>
      <w:bookmarkEnd w:id="3"/>
      <w:bookmarkEnd w:id="4"/>
    </w:p>
    <w:p w:rsidR="0029181A" w:rsidRPr="00C96432" w:rsidRDefault="00F16E9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bookmarkStart w:id="5" w:name="_Toc532027850"/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 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مسئول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بخش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اعظمي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مشاهده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تجربياتي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هستند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طريق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درك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خود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جهان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 نحوه عملكرد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سامان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بخشيم</w:t>
      </w:r>
      <w:r w:rsidRPr="00C96432">
        <w:rPr>
          <w:rFonts w:ascii="Arial" w:hAnsi="Arial" w:cs="B Compset"/>
          <w:sz w:val="28"/>
          <w:szCs w:val="28"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واقع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بخش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عمده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نگرش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دنيا،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ريشه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پيام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 پيش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ساخته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لحاظ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بودن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دامنه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نفوذ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وسيع،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اثر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مستقيمي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ارزش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هنجارهاي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جامعه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دارند</w:t>
      </w:r>
      <w:r w:rsidRPr="00C96432">
        <w:rPr>
          <w:rFonts w:ascii="Arial" w:hAnsi="Arial" w:cs="B Compset"/>
          <w:sz w:val="28"/>
          <w:szCs w:val="28"/>
        </w:rPr>
        <w:t>.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امروزه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با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استناد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فرامين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دین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مبين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اسلام و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با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اشاره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سخنان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پيشوایان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دین و بيان</w:t>
      </w:r>
      <w:r w:rsidR="00D1251F" w:rsidRPr="00C96432">
        <w:rPr>
          <w:rFonts w:ascii="Arial" w:hAnsi="Arial" w:cs="B Compset" w:hint="cs"/>
          <w:sz w:val="28"/>
          <w:szCs w:val="28"/>
          <w:rtl/>
        </w:rPr>
        <w:t>ات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امام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خميني</w:t>
      </w:r>
      <w:r w:rsidR="006629B3" w:rsidRPr="00C96432">
        <w:rPr>
          <w:rFonts w:ascii="Arial" w:hAnsi="Arial" w:cs="B Compset"/>
          <w:sz w:val="28"/>
          <w:szCs w:val="28"/>
          <w:vertAlign w:val="superscript"/>
        </w:rPr>
        <w:t>)</w:t>
      </w:r>
      <w:r w:rsidR="006629B3" w:rsidRPr="00C96432">
        <w:rPr>
          <w:rFonts w:ascii="Arial" w:hAnsi="Arial" w:cs="B Compset" w:hint="cs"/>
          <w:sz w:val="28"/>
          <w:szCs w:val="28"/>
          <w:vertAlign w:val="superscript"/>
          <w:rtl/>
        </w:rPr>
        <w:t>ره</w:t>
      </w:r>
      <w:r w:rsidR="006629B3" w:rsidRPr="00C96432">
        <w:rPr>
          <w:rFonts w:ascii="Arial" w:hAnsi="Arial" w:cs="B Compset"/>
          <w:sz w:val="28"/>
          <w:szCs w:val="28"/>
          <w:vertAlign w:val="superscript"/>
        </w:rPr>
        <w:t>(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كه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دانشگاه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را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مبدأ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همه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ي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تحولات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دانسته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اند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و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مقام معظم رهبری </w:t>
      </w:r>
      <w:r w:rsidR="003670A9" w:rsidRPr="00D3777C">
        <w:rPr>
          <w:rFonts w:ascii="Arial" w:hAnsi="Arial" w:cs="B Compset" w:hint="cs"/>
          <w:sz w:val="28"/>
          <w:szCs w:val="28"/>
          <w:vertAlign w:val="superscript"/>
          <w:rtl/>
        </w:rPr>
        <w:t xml:space="preserve">(مد ظله العالی)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>که توصیه دارند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که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جوانان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تحصيل،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تهذیب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و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بپردازند</w:t>
      </w:r>
      <w:r w:rsidR="009E5ADC" w:rsidRPr="00C96432">
        <w:rPr>
          <w:rFonts w:ascii="Arial" w:hAnsi="Arial" w:cs="B Compset" w:hint="cs"/>
          <w:sz w:val="28"/>
          <w:szCs w:val="28"/>
          <w:rtl/>
        </w:rPr>
        <w:t>(دیدار جمعی از جوانان، 07/02/1377)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و همچنین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با اشاره به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بیانات ایشان در دیدار با </w:t>
      </w:r>
      <w:r w:rsidR="006629B3" w:rsidRPr="00C96432">
        <w:rPr>
          <w:rFonts w:ascii="Arial" w:hAnsi="Arial" w:cs="B Compset"/>
          <w:sz w:val="28"/>
          <w:szCs w:val="28"/>
          <w:rtl/>
        </w:rPr>
        <w:t>مدیران و برنامه‌سازان</w:t>
      </w:r>
      <w:r w:rsidR="006629B3" w:rsidRPr="00C96432">
        <w:rPr>
          <w:rFonts w:ascii="Cambria" w:hAnsi="Cambria" w:cs="Cambria" w:hint="cs"/>
          <w:sz w:val="28"/>
          <w:szCs w:val="28"/>
          <w:rtl/>
        </w:rPr>
        <w:t> </w:t>
      </w:r>
      <w:r w:rsidR="006629B3" w:rsidRPr="00C96432">
        <w:rPr>
          <w:rFonts w:ascii="Arial" w:hAnsi="Arial" w:cs="B Compset"/>
          <w:sz w:val="28"/>
          <w:szCs w:val="28"/>
          <w:rtl/>
        </w:rPr>
        <w:t>رسانه‌ای کشورهای مختلف</w:t>
      </w:r>
      <w:r w:rsidR="009E5ADC" w:rsidRPr="00C96432">
        <w:rPr>
          <w:rFonts w:ascii="Arial" w:hAnsi="Arial" w:cs="B Compset" w:hint="cs"/>
          <w:sz w:val="28"/>
          <w:szCs w:val="28"/>
          <w:rtl/>
        </w:rPr>
        <w:t>(26/02/1385)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که فرمودند:"</w:t>
      </w:r>
      <w:r w:rsidR="006629B3" w:rsidRPr="00C96432">
        <w:rPr>
          <w:rFonts w:ascii="Arial" w:hAnsi="Arial" w:cs="B Compset"/>
          <w:sz w:val="28"/>
          <w:szCs w:val="28"/>
          <w:rtl/>
        </w:rPr>
        <w:t>رسانه‌ها در دنیا فکر، فرهنگ، رفتار و در حقیقت هویت فرهنگی انسانها را القاء می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6629B3" w:rsidRPr="00C96432">
        <w:rPr>
          <w:rFonts w:ascii="Arial" w:hAnsi="Arial" w:cs="B Compset"/>
          <w:sz w:val="28"/>
          <w:szCs w:val="28"/>
          <w:rtl/>
        </w:rPr>
        <w:t>کنند و تعیین‌کننده هستند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"،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این امور به جدیت دنبال شود. </w:t>
      </w:r>
      <w:r w:rsidRPr="00C96432">
        <w:rPr>
          <w:rFonts w:ascii="Arial" w:hAnsi="Arial" w:cs="B Compset" w:hint="cs"/>
          <w:sz w:val="28"/>
          <w:szCs w:val="28"/>
          <w:rtl/>
        </w:rPr>
        <w:t>ورزش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ويژگي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مشتركي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هستند</w:t>
      </w:r>
      <w:r w:rsidRPr="00C96432">
        <w:rPr>
          <w:rFonts w:ascii="Arial" w:hAnsi="Arial" w:cs="B Compset"/>
          <w:sz w:val="28"/>
          <w:szCs w:val="28"/>
        </w:rPr>
        <w:t>.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اول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موضوعات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جهاني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قابل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توجهي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تبديل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دوم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يك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تجارت سود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آور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روبه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رشد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محسوب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شوند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سوم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نظر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گرفتن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معناي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امروزي،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 پديده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مربوط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قرن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اخير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نهايت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ابعاد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گسترده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متنوع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اجتماعي،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فرهنگي، سياسي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فناورانه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هستند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>طبق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سياست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دانشگاه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فرهنگيان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مهم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دانستن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توسعه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زيرساخت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سخت افزاري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ورزشي،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غني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سازي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اوقات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فراغت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برنامه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اصلي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معاونت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دانشجويي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دانشگاه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لذا</w:t>
      </w:r>
      <w:r w:rsidR="00431323"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اداره</w:t>
      </w:r>
      <w:r w:rsidR="00431323"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تربيت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بدني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معاونت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منظور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غني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سازي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اوقات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فراغت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همچنين،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گيري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="00125E1A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تولیدی دانشجو معلمان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>در زندگی فردی و اجتماعی آنان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نظر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355E38" w:rsidRPr="00B0386D">
        <w:rPr>
          <w:rFonts w:ascii="Arial" w:hAnsi="Arial" w:cs="B Compset" w:hint="cs"/>
          <w:b/>
          <w:bCs/>
          <w:sz w:val="28"/>
          <w:szCs w:val="28"/>
          <w:rtl/>
        </w:rPr>
        <w:t>"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جشنواره</w:t>
      </w:r>
      <w:r w:rsidRPr="00B0386D">
        <w:rPr>
          <w:rFonts w:ascii="Arial" w:hAnsi="Arial" w:cs="B Compset"/>
          <w:b/>
          <w:bCs/>
          <w:sz w:val="28"/>
          <w:szCs w:val="28"/>
        </w:rPr>
        <w:t xml:space="preserve"> 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طراحي</w:t>
      </w:r>
      <w:r w:rsidRPr="00B0386D">
        <w:rPr>
          <w:rFonts w:ascii="Arial" w:hAnsi="Arial" w:cs="B Compset"/>
          <w:b/>
          <w:bCs/>
          <w:sz w:val="28"/>
          <w:szCs w:val="28"/>
        </w:rPr>
        <w:t xml:space="preserve"> 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رسانه</w:t>
      </w:r>
      <w:r w:rsidRPr="00B0386D">
        <w:rPr>
          <w:rFonts w:ascii="Arial" w:hAnsi="Arial" w:cs="B Compset"/>
          <w:b/>
          <w:bCs/>
          <w:sz w:val="28"/>
          <w:szCs w:val="28"/>
        </w:rPr>
        <w:t xml:space="preserve"> </w:t>
      </w:r>
      <w:r w:rsidR="003C3C2B" w:rsidRPr="00B0386D">
        <w:rPr>
          <w:rFonts w:ascii="Arial" w:hAnsi="Arial" w:cs="B Compset" w:hint="cs"/>
          <w:b/>
          <w:bCs/>
          <w:sz w:val="28"/>
          <w:szCs w:val="28"/>
          <w:rtl/>
        </w:rPr>
        <w:t xml:space="preserve">های 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فرهنگي- ورزشي</w:t>
      </w:r>
      <w:r w:rsidR="003C3C2B" w:rsidRPr="00B0386D">
        <w:rPr>
          <w:rFonts w:ascii="Arial" w:hAnsi="Arial" w:cs="B Compset" w:hint="cs"/>
          <w:b/>
          <w:bCs/>
          <w:sz w:val="28"/>
          <w:szCs w:val="28"/>
          <w:rtl/>
        </w:rPr>
        <w:t xml:space="preserve"> دانشجو معلمان سراسر کشور دانشگاه فرهنگیان</w:t>
      </w:r>
      <w:r w:rsidR="00355E38" w:rsidRPr="00B0386D">
        <w:rPr>
          <w:rFonts w:ascii="Arial" w:hAnsi="Arial" w:cs="B Compset" w:hint="cs"/>
          <w:b/>
          <w:bCs/>
          <w:sz w:val="28"/>
          <w:szCs w:val="28"/>
          <w:rtl/>
        </w:rPr>
        <w:t>"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برگزار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نمايد</w:t>
      </w:r>
      <w:r w:rsidRPr="00C96432">
        <w:rPr>
          <w:rFonts w:ascii="Arial" w:hAnsi="Arial" w:cs="B Compset"/>
          <w:sz w:val="28"/>
          <w:szCs w:val="28"/>
        </w:rPr>
        <w:t>.</w:t>
      </w:r>
      <w:bookmarkEnd w:id="5"/>
    </w:p>
    <w:p w:rsidR="00431323" w:rsidRPr="00C96432" w:rsidRDefault="00BB6C91" w:rsidP="00A35FF8">
      <w:pPr>
        <w:pStyle w:val="Heading2"/>
        <w:numPr>
          <w:ilvl w:val="0"/>
          <w:numId w:val="28"/>
        </w:numPr>
        <w:ind w:right="142"/>
      </w:pPr>
      <w:bookmarkStart w:id="6" w:name="_Toc26693647"/>
      <w:bookmarkStart w:id="7" w:name="_Toc26696948"/>
      <w:r w:rsidRPr="00C96432">
        <w:rPr>
          <w:rFonts w:hint="cs"/>
          <w:rtl/>
        </w:rPr>
        <w:lastRenderedPageBreak/>
        <w:t>اهداف</w:t>
      </w:r>
      <w:bookmarkEnd w:id="6"/>
      <w:bookmarkEnd w:id="7"/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cs="B Compset"/>
          <w:sz w:val="28"/>
          <w:szCs w:val="28"/>
          <w:lang w:bidi="fa-IR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3-1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گام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برداشتن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جهت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اجرای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منويات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مقام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معظم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رهبري</w:t>
      </w:r>
      <w:r w:rsidR="003C3C2B" w:rsidRPr="00C96432">
        <w:rPr>
          <w:rFonts w:ascii="Arial" w:hAnsi="Arial" w:cs="B Compset" w:hint="cs"/>
          <w:sz w:val="28"/>
          <w:szCs w:val="28"/>
          <w:vertAlign w:val="superscript"/>
          <w:rtl/>
        </w:rPr>
        <w:t>(مدظله العالی)</w:t>
      </w:r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3-2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ايجاد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زمينه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تحرك،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پويايي،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شادابي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نشاط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از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طريق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رقابت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سازنده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تعالي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بخش</w:t>
      </w:r>
      <w:r w:rsidR="00BB6C91" w:rsidRPr="00C96432">
        <w:rPr>
          <w:rFonts w:ascii="Arial" w:hAnsi="Arial" w:cs="B Compset"/>
          <w:sz w:val="28"/>
          <w:szCs w:val="28"/>
        </w:rPr>
        <w:t>.</w:t>
      </w:r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3-3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غني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اوقات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فراغت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نهادينه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كاربرد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زندگي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فردي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اجتماعي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3-4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توسعه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</w:t>
      </w:r>
      <w:r w:rsidR="00B20259">
        <w:rPr>
          <w:rFonts w:ascii="Arial" w:hAnsi="Arial" w:cs="B Compset" w:hint="cs"/>
          <w:sz w:val="28"/>
          <w:szCs w:val="28"/>
          <w:rtl/>
        </w:rPr>
        <w:t>، نگرش و مهارت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1F6F41" w:rsidRPr="00C96432">
        <w:rPr>
          <w:rFonts w:ascii="Arial" w:hAnsi="Arial" w:cs="B Compset" w:hint="cs"/>
          <w:sz w:val="28"/>
          <w:szCs w:val="28"/>
          <w:rtl/>
        </w:rPr>
        <w:t>در حوزه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FA7792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3-5 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افزایش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سواد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علاقه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مندان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حوزه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1F6F4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3-6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بهره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گيري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از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فناوري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ارتباطات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آموزش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ترويج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همگاني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655E1E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3-7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افزايش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ميزان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دقت،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تمركز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فرآيند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آموزش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1F6F41" w:rsidRPr="00C96432" w:rsidRDefault="00745D70" w:rsidP="00745D70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8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انتقال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نهادينه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دانستني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تندرستی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73749A" w:rsidRPr="00C96432" w:rsidRDefault="00745D70" w:rsidP="00745D70">
      <w:pPr>
        <w:bidi/>
        <w:spacing w:line="276" w:lineRule="auto"/>
        <w:ind w:left="402" w:right="142"/>
        <w:jc w:val="both"/>
        <w:rPr>
          <w:rFonts w:ascii="Cambria" w:hAnsi="Cambria" w:cs="B Compset"/>
          <w:sz w:val="28"/>
          <w:szCs w:val="28"/>
          <w:lang w:bidi="fa-IR"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9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1F6F41" w:rsidRPr="00C96432">
        <w:rPr>
          <w:rFonts w:ascii="Arial" w:hAnsi="Arial" w:cs="B Compset" w:hint="cs"/>
          <w:sz w:val="28"/>
          <w:szCs w:val="28"/>
          <w:rtl/>
        </w:rPr>
        <w:t>تقویت کارگروهی و رقابت سازنده</w:t>
      </w:r>
      <w:r w:rsidR="00BA3A64" w:rsidRPr="00C96432">
        <w:rPr>
          <w:rFonts w:ascii="Arial" w:hAnsi="Arial" w:cs="B Compset" w:hint="cs"/>
          <w:sz w:val="28"/>
          <w:szCs w:val="28"/>
          <w:rtl/>
        </w:rPr>
        <w:t xml:space="preserve"> بین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دانشجویان </w:t>
      </w:r>
      <w:r w:rsidR="0088085D" w:rsidRPr="00C96432">
        <w:rPr>
          <w:rFonts w:ascii="Arial" w:hAnsi="Arial" w:cs="B Compset" w:hint="cs"/>
          <w:sz w:val="28"/>
          <w:szCs w:val="28"/>
          <w:rtl/>
        </w:rPr>
        <w:t>در حوزه تربیت بدنی و علوم ورزشی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7B31BA" w:rsidRPr="00C96432" w:rsidRDefault="00745D70" w:rsidP="00745D70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10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833896" w:rsidRPr="00C96432">
        <w:rPr>
          <w:rFonts w:ascii="Arial" w:hAnsi="Arial" w:cs="B Compset"/>
          <w:sz w:val="28"/>
          <w:szCs w:val="28"/>
          <w:rtl/>
        </w:rPr>
        <w:t xml:space="preserve">شناسایی </w:t>
      </w:r>
      <w:r w:rsidR="00833896" w:rsidRPr="00C96432">
        <w:rPr>
          <w:rFonts w:ascii="Arial" w:hAnsi="Arial" w:cs="B Compset" w:hint="cs"/>
          <w:sz w:val="28"/>
          <w:szCs w:val="28"/>
          <w:rtl/>
        </w:rPr>
        <w:t>دانشجویان</w:t>
      </w:r>
      <w:r w:rsidR="00833896" w:rsidRPr="00C96432">
        <w:rPr>
          <w:rFonts w:ascii="Arial" w:hAnsi="Arial" w:cs="B Compset"/>
          <w:sz w:val="28"/>
          <w:szCs w:val="28"/>
          <w:rtl/>
        </w:rPr>
        <w:t xml:space="preserve"> اندیشه</w:t>
      </w:r>
      <w:r w:rsidR="00833896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833896" w:rsidRPr="00C96432">
        <w:rPr>
          <w:rFonts w:ascii="Arial" w:hAnsi="Arial" w:cs="B Compset"/>
          <w:sz w:val="28"/>
          <w:szCs w:val="28"/>
          <w:rtl/>
        </w:rPr>
        <w:t>‌ورز و پاسداشت اندیشه‌های نو</w:t>
      </w:r>
      <w:r w:rsidR="00833896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A66F28" w:rsidRPr="00C96432" w:rsidRDefault="00745D70" w:rsidP="00745D70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11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833896" w:rsidRPr="00C96432">
        <w:rPr>
          <w:rFonts w:ascii="Arial" w:hAnsi="Arial" w:cs="B Compset" w:hint="cs"/>
          <w:sz w:val="28"/>
          <w:szCs w:val="28"/>
          <w:rtl/>
        </w:rPr>
        <w:t>تقویت توان گردآوری و ارائه مطالب به صورت کارآ و اثربخش؛</w:t>
      </w:r>
      <w:bookmarkStart w:id="8" w:name="_Toc531427285"/>
    </w:p>
    <w:p w:rsidR="00E9708F" w:rsidRPr="00C96432" w:rsidRDefault="00E9708F" w:rsidP="00A35FF8">
      <w:pPr>
        <w:pStyle w:val="Heading2"/>
        <w:numPr>
          <w:ilvl w:val="0"/>
          <w:numId w:val="28"/>
        </w:numPr>
        <w:ind w:right="142"/>
      </w:pPr>
      <w:bookmarkStart w:id="9" w:name="_Toc26693648"/>
      <w:bookmarkStart w:id="10" w:name="_Toc26696949"/>
      <w:r w:rsidRPr="00C96432">
        <w:rPr>
          <w:rtl/>
        </w:rPr>
        <w:t>کم</w:t>
      </w:r>
      <w:r w:rsidRPr="00C96432">
        <w:rPr>
          <w:rFonts w:hint="cs"/>
          <w:rtl/>
        </w:rPr>
        <w:t>ی</w:t>
      </w:r>
      <w:r w:rsidRPr="00C96432">
        <w:rPr>
          <w:rFonts w:hint="eastAsia"/>
          <w:rtl/>
        </w:rPr>
        <w:t>ته</w:t>
      </w:r>
      <w:r w:rsidRPr="00C96432">
        <w:rPr>
          <w:rFonts w:hint="cs"/>
          <w:rtl/>
        </w:rPr>
        <w:t xml:space="preserve"> جشنواره </w:t>
      </w:r>
      <w:bookmarkEnd w:id="8"/>
      <w:r w:rsidRPr="00C96432">
        <w:rPr>
          <w:rtl/>
        </w:rPr>
        <w:t>طراح</w:t>
      </w:r>
      <w:r w:rsidRPr="00C96432">
        <w:rPr>
          <w:rFonts w:hint="cs"/>
          <w:rtl/>
        </w:rPr>
        <w:t>ی</w:t>
      </w:r>
      <w:r w:rsidRPr="00C96432">
        <w:rPr>
          <w:rtl/>
        </w:rPr>
        <w:t xml:space="preserve"> رسانه ها</w:t>
      </w:r>
      <w:r w:rsidRPr="00C96432">
        <w:rPr>
          <w:rFonts w:hint="cs"/>
          <w:rtl/>
        </w:rPr>
        <w:t>ی</w:t>
      </w:r>
      <w:r w:rsidRPr="00C96432">
        <w:rPr>
          <w:rtl/>
        </w:rPr>
        <w:t xml:space="preserve"> فرهنگ</w:t>
      </w:r>
      <w:r w:rsidRPr="00C96432">
        <w:rPr>
          <w:rFonts w:hint="cs"/>
          <w:rtl/>
        </w:rPr>
        <w:t>ی</w:t>
      </w:r>
      <w:r w:rsidRPr="00C96432">
        <w:rPr>
          <w:rtl/>
        </w:rPr>
        <w:t xml:space="preserve"> </w:t>
      </w:r>
      <w:r w:rsidRPr="0030694C">
        <w:rPr>
          <w:rFonts w:ascii="Sakkal Majalla" w:hAnsi="Sakkal Majalla" w:cs="Sakkal Majalla" w:hint="cs"/>
          <w:rtl/>
        </w:rPr>
        <w:t>–</w:t>
      </w:r>
      <w:r w:rsidRPr="00C96432">
        <w:rPr>
          <w:rtl/>
        </w:rPr>
        <w:t xml:space="preserve"> </w:t>
      </w:r>
      <w:r w:rsidRPr="00C96432">
        <w:rPr>
          <w:rFonts w:hint="cs"/>
          <w:rtl/>
        </w:rPr>
        <w:t xml:space="preserve">ورزشی </w:t>
      </w:r>
      <w:r w:rsidRPr="00C96432">
        <w:t xml:space="preserve"> </w:t>
      </w:r>
      <w:r w:rsidRPr="00C96432">
        <w:rPr>
          <w:rtl/>
        </w:rPr>
        <w:t>دانشجو معلمان سراسر کشور دانشگاه فرهنگ</w:t>
      </w:r>
      <w:r w:rsidRPr="00C96432">
        <w:rPr>
          <w:rFonts w:hint="cs"/>
          <w:rtl/>
        </w:rPr>
        <w:t>ی</w:t>
      </w:r>
      <w:r w:rsidRPr="00C96432">
        <w:rPr>
          <w:rFonts w:hint="eastAsia"/>
          <w:rtl/>
        </w:rPr>
        <w:t>ان</w:t>
      </w:r>
      <w:bookmarkEnd w:id="9"/>
      <w:bookmarkEnd w:id="10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این کمیته برگزاری </w:t>
      </w:r>
      <w:r w:rsidRPr="00C96432">
        <w:rPr>
          <w:rFonts w:ascii="Arial" w:hAnsi="Arial" w:cs="B Compset"/>
          <w:sz w:val="28"/>
          <w:szCs w:val="28"/>
          <w:rtl/>
        </w:rPr>
        <w:t>جشنواره طراح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رسانه ها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فرهنگ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ورزشی</w:t>
      </w:r>
      <w:r w:rsidRPr="00C96432">
        <w:rPr>
          <w:rFonts w:ascii="Arial" w:hAnsi="Arial" w:cs="B Compset"/>
          <w:sz w:val="28"/>
          <w:szCs w:val="28"/>
          <w:rtl/>
        </w:rPr>
        <w:t xml:space="preserve">  دانشجو معلمان سراسر کشور دانشگاه فرهنگ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ان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در استان ها را مطابق </w:t>
      </w:r>
      <w:bookmarkStart w:id="11" w:name="_Toc531427287"/>
      <w:r w:rsidRPr="00C96432">
        <w:rPr>
          <w:rFonts w:ascii="Arial" w:hAnsi="Arial" w:cs="B Compset"/>
          <w:sz w:val="28"/>
          <w:szCs w:val="28"/>
          <w:rtl/>
        </w:rPr>
        <w:t>وظا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ف</w:t>
      </w:r>
      <w:r w:rsidRPr="00C96432">
        <w:rPr>
          <w:rFonts w:ascii="Arial" w:hAnsi="Arial" w:cs="B Compset"/>
          <w:sz w:val="28"/>
          <w:szCs w:val="28"/>
          <w:rtl/>
        </w:rPr>
        <w:t xml:space="preserve"> بند 6 بر عهده داشته و 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به استحضار می رساند </w:t>
      </w:r>
      <w:r w:rsidRPr="00C96432">
        <w:rPr>
          <w:rFonts w:ascii="Arial" w:hAnsi="Arial" w:cs="B Compset"/>
          <w:sz w:val="28"/>
          <w:szCs w:val="28"/>
          <w:rtl/>
        </w:rPr>
        <w:t>دب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رخانه</w:t>
      </w:r>
      <w:r w:rsidRPr="00C96432">
        <w:rPr>
          <w:rFonts w:ascii="Arial" w:hAnsi="Arial" w:cs="B Compset"/>
          <w:sz w:val="28"/>
          <w:szCs w:val="28"/>
          <w:rtl/>
        </w:rPr>
        <w:t xml:space="preserve"> آن در محل اداره کل ترب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ت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EC42FA" w:rsidRPr="00C96432">
        <w:rPr>
          <w:rFonts w:ascii="Arial" w:hAnsi="Arial" w:cs="B Compset" w:hint="cs"/>
          <w:sz w:val="28"/>
          <w:szCs w:val="28"/>
          <w:rtl/>
        </w:rPr>
        <w:t>ب</w:t>
      </w:r>
      <w:r w:rsidRPr="00C96432">
        <w:rPr>
          <w:rFonts w:ascii="Arial" w:hAnsi="Arial" w:cs="B Compset" w:hint="eastAsia"/>
          <w:sz w:val="28"/>
          <w:szCs w:val="28"/>
          <w:rtl/>
        </w:rPr>
        <w:t>دن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سازمان مرکز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دانشگاه، مستقر م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باشد. </w:t>
      </w:r>
    </w:p>
    <w:p w:rsidR="00E9708F" w:rsidRPr="00C96432" w:rsidRDefault="00E9708F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12" w:name="_Toc26693649"/>
      <w:bookmarkStart w:id="13" w:name="_Toc26696950"/>
      <w:r w:rsidRPr="00C96432">
        <w:rPr>
          <w:rFonts w:hint="cs"/>
          <w:rtl/>
        </w:rPr>
        <w:t>اعضای کمیته برگزاری جشنواره</w:t>
      </w:r>
      <w:bookmarkEnd w:id="11"/>
      <w:bookmarkEnd w:id="12"/>
      <w:bookmarkEnd w:id="13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B Nazanin" w:cs="B Compset" w:hint="cs"/>
          <w:sz w:val="28"/>
          <w:szCs w:val="28"/>
          <w:rtl/>
        </w:rPr>
        <w:t>5</w:t>
      </w:r>
      <w:r w:rsidRPr="00C96432">
        <w:rPr>
          <w:rFonts w:ascii="Arial" w:hAnsi="Arial" w:cs="B Compset" w:hint="cs"/>
          <w:sz w:val="28"/>
          <w:szCs w:val="28"/>
          <w:rtl/>
        </w:rPr>
        <w:t>-1 معاون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دانشجويي</w:t>
      </w:r>
      <w:r w:rsidRPr="00C96432">
        <w:rPr>
          <w:rFonts w:ascii="Arial" w:hAnsi="Arial" w:cs="B Compset"/>
          <w:sz w:val="28"/>
          <w:szCs w:val="28"/>
        </w:rPr>
        <w:t>)</w:t>
      </w:r>
      <w:r w:rsidRPr="00C96432">
        <w:rPr>
          <w:rFonts w:ascii="Arial" w:hAnsi="Arial" w:cs="B Compset" w:hint="cs"/>
          <w:sz w:val="28"/>
          <w:szCs w:val="28"/>
          <w:rtl/>
        </w:rPr>
        <w:t>رئيس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كميته</w:t>
      </w:r>
      <w:r w:rsidRPr="00C96432">
        <w:rPr>
          <w:rFonts w:ascii="Arial" w:hAnsi="Arial" w:cs="B Compset"/>
          <w:sz w:val="28"/>
          <w:szCs w:val="28"/>
        </w:rPr>
        <w:t>(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5-2 مدير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تربيت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بدني</w:t>
      </w:r>
      <w:r w:rsidRPr="00C96432">
        <w:rPr>
          <w:rFonts w:ascii="Arial" w:hAnsi="Arial" w:cs="B Compset"/>
          <w:sz w:val="28"/>
          <w:szCs w:val="28"/>
        </w:rPr>
        <w:t>)</w:t>
      </w:r>
      <w:r w:rsidRPr="00C96432">
        <w:rPr>
          <w:rFonts w:ascii="Arial" w:hAnsi="Arial" w:cs="B Compset" w:hint="cs"/>
          <w:sz w:val="28"/>
          <w:szCs w:val="28"/>
          <w:rtl/>
        </w:rPr>
        <w:t>نائب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رئيس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كميته</w:t>
      </w:r>
      <w:r w:rsidRPr="00C96432">
        <w:rPr>
          <w:rFonts w:ascii="Arial" w:hAnsi="Arial" w:cs="B Compset"/>
          <w:sz w:val="28"/>
          <w:szCs w:val="28"/>
        </w:rPr>
        <w:t>(</w:t>
      </w:r>
    </w:p>
    <w:p w:rsidR="00E9708F" w:rsidRPr="00C96432" w:rsidRDefault="00EC42F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5-3 داوران تخصصی</w:t>
      </w:r>
      <w:r w:rsidR="00E9708F" w:rsidRPr="00C96432">
        <w:rPr>
          <w:rFonts w:ascii="Arial" w:hAnsi="Arial" w:cs="B Compset" w:hint="cs"/>
          <w:sz w:val="28"/>
          <w:szCs w:val="28"/>
          <w:rtl/>
        </w:rPr>
        <w:t xml:space="preserve">، آشنا به </w:t>
      </w:r>
      <w:r w:rsidR="00E9708F" w:rsidRPr="00C96432">
        <w:rPr>
          <w:rFonts w:ascii="Arial" w:hAnsi="Arial" w:cs="B Compset"/>
          <w:sz w:val="28"/>
          <w:szCs w:val="28"/>
          <w:rtl/>
        </w:rPr>
        <w:t>طراح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رسانه ها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فرهنگ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E9708F" w:rsidRPr="00C96432">
        <w:rPr>
          <w:rFonts w:ascii="Sakkal Majalla" w:hAnsi="Sakkal Majalla" w:cs="Sakkal Majalla" w:hint="cs"/>
          <w:sz w:val="28"/>
          <w:szCs w:val="28"/>
          <w:rtl/>
        </w:rPr>
        <w:t>–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ورزشی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 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(بین 3- 5 نفر) (عضو)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5-4 کارشناسان اداره کل تربیت بدنی (دبیر/عضو)</w:t>
      </w:r>
    </w:p>
    <w:p w:rsidR="00E9708F" w:rsidRPr="0030694C" w:rsidRDefault="00E9708F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14" w:name="_Toc531427289"/>
      <w:bookmarkStart w:id="15" w:name="_Toc26693650"/>
      <w:bookmarkStart w:id="16" w:name="_Toc26696951"/>
      <w:r w:rsidRPr="0030694C">
        <w:rPr>
          <w:rFonts w:hint="cs"/>
          <w:rtl/>
        </w:rPr>
        <w:lastRenderedPageBreak/>
        <w:t>وظایف کمیته برگزاری</w:t>
      </w:r>
      <w:bookmarkEnd w:id="14"/>
      <w:bookmarkEnd w:id="15"/>
      <w:bookmarkEnd w:id="16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6-1 سياست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گذاري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كلان،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مديريت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هدايت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جهت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اهداف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پيش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بيني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6-2 تخصيص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بودجه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تامين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منابع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6-3 نظارت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حسن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اجراي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مراحل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مختلف؛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6-4 داوری رسانه های ارسالی به اداره کل تربیت بدنی و اعلام نتایج اولیه؛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6-5 رسیدگی به شکایات و اعلام نتایج نهایی؛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6-6 نظارت بر تهیه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تولید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اخبار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درج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عمومی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نشریات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6-7 تدوین و ارائه گزارش جشنواره؛</w:t>
      </w:r>
    </w:p>
    <w:p w:rsidR="00E9708F" w:rsidRPr="00C96432" w:rsidRDefault="00E9708F" w:rsidP="00A35FF8">
      <w:pPr>
        <w:pStyle w:val="Heading2"/>
        <w:numPr>
          <w:ilvl w:val="0"/>
          <w:numId w:val="28"/>
        </w:numPr>
        <w:ind w:right="142"/>
      </w:pPr>
      <w:bookmarkStart w:id="17" w:name="_Toc26693651"/>
      <w:bookmarkStart w:id="18" w:name="_Toc26696952"/>
      <w:r w:rsidRPr="00C96432">
        <w:rPr>
          <w:rFonts w:hint="cs"/>
          <w:rtl/>
        </w:rPr>
        <w:t>شیوه اجرا</w:t>
      </w:r>
      <w:bookmarkEnd w:id="17"/>
      <w:bookmarkEnd w:id="18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7-1جشنواره،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یک مرحله و به صورت متمرکز کشوری با محوریت رونق تولید و </w:t>
      </w:r>
      <w:r w:rsidRPr="00C96432">
        <w:rPr>
          <w:rFonts w:ascii="Arial" w:hAnsi="Arial" w:cs="B Compset"/>
          <w:sz w:val="28"/>
          <w:szCs w:val="28"/>
          <w:rtl/>
        </w:rPr>
        <w:t>طراح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رسانه ها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فرهنگ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ورزشی</w:t>
      </w:r>
      <w:r w:rsidRPr="00C96432">
        <w:rPr>
          <w:rFonts w:ascii="Arial" w:hAnsi="Arial" w:cs="B Compset"/>
          <w:sz w:val="28"/>
          <w:szCs w:val="28"/>
          <w:rtl/>
        </w:rPr>
        <w:t xml:space="preserve">  </w:t>
      </w:r>
      <w:r w:rsidRPr="00C96432">
        <w:rPr>
          <w:rFonts w:ascii="Arial" w:hAnsi="Arial" w:cs="B Compset" w:hint="cs"/>
          <w:sz w:val="28"/>
          <w:szCs w:val="28"/>
          <w:rtl/>
        </w:rPr>
        <w:t>در دانشگاه  فرهنگیان و آموزش و پرورش برگزار می شود.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7-2 حداکثر مهلت ارسال آثار به معاونت دانشجویی سازمان مرکزی/ اداره کل تربیت بدنی </w:t>
      </w:r>
      <w:r w:rsidR="00AA12D1" w:rsidRPr="00C96432">
        <w:rPr>
          <w:rFonts w:ascii="Arial" w:hAnsi="Arial" w:cs="B Compset"/>
          <w:sz w:val="28"/>
          <w:szCs w:val="28"/>
        </w:rPr>
        <w:t>12</w:t>
      </w:r>
      <w:r w:rsidRPr="00C96432">
        <w:rPr>
          <w:rFonts w:ascii="Arial" w:hAnsi="Arial" w:cs="B Compset" w:hint="cs"/>
          <w:sz w:val="28"/>
          <w:szCs w:val="28"/>
          <w:rtl/>
        </w:rPr>
        <w:t>/11/1398 می باشد</w:t>
      </w:r>
      <w:r w:rsidRPr="00C96432">
        <w:rPr>
          <w:rFonts w:ascii="B Nazanin" w:cs="B Compset" w:hint="cs"/>
          <w:sz w:val="28"/>
          <w:szCs w:val="28"/>
          <w:rtl/>
        </w:rPr>
        <w:t>.</w:t>
      </w:r>
    </w:p>
    <w:p w:rsidR="006342B6" w:rsidRPr="00C96432" w:rsidRDefault="006342B6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19" w:name="_Toc26693652"/>
      <w:bookmarkStart w:id="20" w:name="_Toc26696953"/>
      <w:r w:rsidRPr="00C96432">
        <w:rPr>
          <w:rFonts w:hint="cs"/>
          <w:rtl/>
        </w:rPr>
        <w:t>ضوابط شرکت در جشنواره</w:t>
      </w:r>
      <w:bookmarkEnd w:id="19"/>
      <w:bookmarkEnd w:id="20"/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 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ويژه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دانشجویان کارشناسی پیوسته ، ناپیوسته و کارشناسی ارشد 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حال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تحصيل در دانشگاه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فرهنگيان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</w:t>
      </w:r>
      <w:r w:rsidR="00EC42FA" w:rsidRPr="00C96432">
        <w:rPr>
          <w:rFonts w:ascii="Arial" w:hAnsi="Arial" w:cs="B Compset" w:hint="cs"/>
          <w:sz w:val="28"/>
          <w:szCs w:val="28"/>
          <w:rtl/>
        </w:rPr>
        <w:t>؛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 در ضمن 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شرکت در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ک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رشته مانع شرکت در سا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ر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رشته ها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نم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باشد.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8-2 شرکت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کنندگان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توانند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صورت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فردی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گروهی(حداکثر سه نفر)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="00471205" w:rsidRPr="00C96432">
        <w:rPr>
          <w:rFonts w:ascii="Arial" w:hAnsi="Arial" w:cs="B Compset" w:hint="cs"/>
          <w:sz w:val="28"/>
          <w:szCs w:val="28"/>
          <w:rtl/>
        </w:rPr>
        <w:t xml:space="preserve"> 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ثبت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شرکت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نمایند</w:t>
      </w:r>
      <w:r w:rsidRPr="00C96432">
        <w:rPr>
          <w:rFonts w:ascii="Arial" w:hAnsi="Arial" w:cs="B Compset"/>
          <w:sz w:val="28"/>
          <w:szCs w:val="28"/>
        </w:rPr>
        <w:t>.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8-3 در صورت ارسال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به صورت گروهی یک نفر به عنوان نماینده (جهت هماهنگی) معرفی گردد.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8-4 مالکیت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ارائه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5C6E81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گروه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یا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حقیقی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شرکت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کننده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باشد.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آثاري که توسعه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افته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محصولات د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گران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باشد، ازقب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ل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محتواي آموزش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ی/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نرم افزارها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ترجمه شده و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ا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هر نوع اثري که بطور کامل توسط ارائه کننده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ا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ارائه کنندگان تول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د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نشده باشد، قابل قبول ن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ست</w:t>
      </w:r>
      <w:r w:rsidR="00F4026D" w:rsidRPr="00C96432">
        <w:rPr>
          <w:rFonts w:ascii="Arial" w:hAnsi="Arial" w:cs="B Compset"/>
          <w:sz w:val="28"/>
          <w:szCs w:val="28"/>
          <w:rtl/>
        </w:rPr>
        <w:t>.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 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8-5 ضروری است </w:t>
      </w:r>
      <w:r w:rsidRPr="00C96432">
        <w:rPr>
          <w:rFonts w:ascii="Arial" w:hAnsi="Arial" w:cs="B Compset"/>
          <w:sz w:val="28"/>
          <w:szCs w:val="28"/>
          <w:rtl/>
        </w:rPr>
        <w:t xml:space="preserve">اطلاعات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 xml:space="preserve">آثار </w:t>
      </w:r>
      <w:r w:rsidRPr="00C96432">
        <w:rPr>
          <w:rFonts w:ascii="Arial" w:hAnsi="Arial" w:cs="B Compset"/>
          <w:sz w:val="28"/>
          <w:szCs w:val="28"/>
          <w:rtl/>
        </w:rPr>
        <w:t>مطابق فرم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تکمیل شود (هر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اثر</w:t>
      </w:r>
      <w:r w:rsidRPr="00C96432">
        <w:rPr>
          <w:rFonts w:ascii="Arial" w:hAnsi="Arial" w:cs="B Compset" w:hint="cs"/>
          <w:sz w:val="28"/>
          <w:szCs w:val="28"/>
          <w:rtl/>
        </w:rPr>
        <w:t>، یک فرم).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8-6 اصول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ايرانی - </w:t>
      </w:r>
      <w:r w:rsidRPr="00C96432">
        <w:rPr>
          <w:rFonts w:ascii="Arial" w:hAnsi="Arial" w:cs="B Compset" w:hint="cs"/>
          <w:sz w:val="28"/>
          <w:szCs w:val="28"/>
          <w:rtl/>
        </w:rPr>
        <w:t>اسلامي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هنجارهاي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مذهبي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بايد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تمام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مورد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توجه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قرار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گيرد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lastRenderedPageBreak/>
        <w:t>8-7 اصل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طرفي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ارائه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رعايت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8-8 هر نوع كپي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برداري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ارسال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خارج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فرمت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شيوه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نامه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مرحله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داوري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حذف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می شود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8-9 </w:t>
      </w:r>
      <w:r w:rsidR="00F4026D" w:rsidRPr="00C96432">
        <w:rPr>
          <w:rFonts w:ascii="Arial" w:hAnsi="Arial" w:cs="B Compset"/>
          <w:sz w:val="28"/>
          <w:szCs w:val="28"/>
          <w:rtl/>
        </w:rPr>
        <w:t>در تهيه محتوا رسانه ها بايد از منابع علمي معتبر و جديد استفاده شود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8-10 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گونه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حق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چاپ،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برداري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يا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اصلاح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ارسالي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عهده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اداره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تربيت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بدني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8-11 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 xml:space="preserve">آثار </w:t>
      </w:r>
      <w:r w:rsidRPr="00C96432">
        <w:rPr>
          <w:rFonts w:ascii="Arial" w:hAnsi="Arial" w:cs="B Compset" w:hint="cs"/>
          <w:sz w:val="28"/>
          <w:szCs w:val="28"/>
          <w:rtl/>
        </w:rPr>
        <w:t>برتر 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جایزه و لوح تقدیر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اهداء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خواهد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8-12 </w:t>
      </w:r>
      <w:r w:rsidRPr="00C96432">
        <w:rPr>
          <w:rFonts w:ascii="Arial" w:hAnsi="Arial" w:cs="B Compset"/>
          <w:sz w:val="28"/>
          <w:szCs w:val="28"/>
          <w:rtl/>
        </w:rPr>
        <w:t>چنانچه اثر ارسال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به صورت گروه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(حداکثر سه نفر)، حائز مقام برتر جشنواره گردد، جا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زه</w:t>
      </w:r>
      <w:r w:rsidRPr="00C96432">
        <w:rPr>
          <w:rFonts w:ascii="Arial" w:hAnsi="Arial" w:cs="B Compset"/>
          <w:sz w:val="28"/>
          <w:szCs w:val="28"/>
          <w:rtl/>
        </w:rPr>
        <w:t xml:space="preserve"> به نسبت مساو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ب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ن</w:t>
      </w:r>
      <w:r w:rsidRPr="00C96432">
        <w:rPr>
          <w:rFonts w:ascii="Arial" w:hAnsi="Arial" w:cs="B Compset"/>
          <w:sz w:val="28"/>
          <w:szCs w:val="28"/>
          <w:rtl/>
        </w:rPr>
        <w:t xml:space="preserve"> افراد توز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ع</w:t>
      </w:r>
      <w:r w:rsidRPr="00C96432">
        <w:rPr>
          <w:rFonts w:ascii="Arial" w:hAnsi="Arial" w:cs="B Compset"/>
          <w:sz w:val="28"/>
          <w:szCs w:val="28"/>
          <w:rtl/>
        </w:rPr>
        <w:t xml:space="preserve"> خواهد شد.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8-13 زمان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فیلم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آموزشی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تولید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شده؛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حداکثر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دقیقه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می باشد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8-14 </w:t>
      </w:r>
      <w:r w:rsidRPr="00C96432">
        <w:rPr>
          <w:rFonts w:ascii="Arial" w:hAnsi="Arial" w:cs="B Compset"/>
          <w:sz w:val="28"/>
          <w:szCs w:val="28"/>
          <w:rtl/>
        </w:rPr>
        <w:t xml:space="preserve">نرم افزار و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محتواي ارسال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نبا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د</w:t>
      </w:r>
      <w:r w:rsidRPr="00C96432">
        <w:rPr>
          <w:rFonts w:ascii="Arial" w:hAnsi="Arial" w:cs="B Compset"/>
          <w:sz w:val="28"/>
          <w:szCs w:val="28"/>
          <w:rtl/>
        </w:rPr>
        <w:t xml:space="preserve"> داراي قفل نرم افزاري و سخت افزاري و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ن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ازمند</w:t>
      </w:r>
      <w:r w:rsidRPr="00C96432">
        <w:rPr>
          <w:rFonts w:ascii="Arial" w:hAnsi="Arial" w:cs="B Compset"/>
          <w:sz w:val="28"/>
          <w:szCs w:val="28"/>
          <w:rtl/>
        </w:rPr>
        <w:t xml:space="preserve"> به درج کد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رمز ورود اجرا شود درغ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را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نصورت</w:t>
      </w:r>
      <w:r w:rsidRPr="00C96432">
        <w:rPr>
          <w:rFonts w:ascii="Arial" w:hAnsi="Arial" w:cs="B Compset"/>
          <w:sz w:val="28"/>
          <w:szCs w:val="28"/>
          <w:rtl/>
        </w:rPr>
        <w:t xml:space="preserve"> لازم است راهنماي استفاده از قفل بطور (</w:t>
      </w:r>
      <w:r w:rsidRPr="00C96432">
        <w:rPr>
          <w:rFonts w:asciiTheme="majorBidi" w:hAnsiTheme="majorBidi" w:cs="B Compset"/>
          <w:sz w:val="28"/>
          <w:szCs w:val="28"/>
        </w:rPr>
        <w:t>Auto run</w:t>
      </w:r>
      <w:r w:rsidRPr="00C96432">
        <w:rPr>
          <w:rFonts w:ascii="Arial" w:hAnsi="Arial" w:cs="B Compset"/>
          <w:sz w:val="28"/>
          <w:szCs w:val="28"/>
          <w:rtl/>
        </w:rPr>
        <w:t xml:space="preserve">) باشد و </w:t>
      </w:r>
      <w:r w:rsidR="005C6E81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Pr="00C96432">
        <w:rPr>
          <w:rFonts w:ascii="Arial" w:hAnsi="Arial" w:cs="B Compset"/>
          <w:sz w:val="28"/>
          <w:szCs w:val="28"/>
          <w:rtl/>
        </w:rPr>
        <w:t xml:space="preserve"> به طور خودکار کامل و شفاف به همراه محصول ارائه گردد.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8-15 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توليد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آرم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دانشگاه،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بايد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درج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گردد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8-16 اطلاعات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نويسنده و یا نويسندگان (حداکثر سه نفر)، منابع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علمي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مورد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استفاده،</w:t>
      </w:r>
      <w:r w:rsidR="0073749A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73749A" w:rsidRPr="00C96432">
        <w:rPr>
          <w:rFonts w:ascii="Arial" w:hAnsi="Arial" w:cs="B Compset"/>
          <w:sz w:val="28"/>
          <w:szCs w:val="28"/>
          <w:rtl/>
        </w:rPr>
        <w:t>شماره همراه</w:t>
      </w:r>
      <w:r w:rsidR="0073749A" w:rsidRPr="00C96432">
        <w:rPr>
          <w:rFonts w:ascii="Arial" w:hAnsi="Arial" w:cs="B Compset" w:hint="cs"/>
          <w:sz w:val="28"/>
          <w:szCs w:val="28"/>
          <w:rtl/>
        </w:rPr>
        <w:t xml:space="preserve"> و رایانامه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در دسترس، رشته تحص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</w:t>
      </w:r>
      <w:r w:rsidR="0073749A" w:rsidRPr="00C96432">
        <w:rPr>
          <w:rFonts w:ascii="Arial" w:hAnsi="Arial" w:cs="B Compset" w:hint="eastAsia"/>
          <w:sz w:val="28"/>
          <w:szCs w:val="28"/>
          <w:rtl/>
        </w:rPr>
        <w:t>ل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</w:t>
      </w:r>
      <w:r w:rsidR="0073749A" w:rsidRPr="00C96432">
        <w:rPr>
          <w:rFonts w:ascii="Arial" w:hAnsi="Arial" w:cs="B Compset" w:hint="eastAsia"/>
          <w:sz w:val="28"/>
          <w:szCs w:val="28"/>
          <w:rtl/>
        </w:rPr>
        <w:t>،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شماره دانشجو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یی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73749A" w:rsidRPr="00C96432">
        <w:rPr>
          <w:rFonts w:ascii="Arial" w:hAnsi="Arial" w:cs="B Compset" w:hint="cs"/>
          <w:sz w:val="28"/>
          <w:szCs w:val="28"/>
          <w:rtl/>
        </w:rPr>
        <w:t xml:space="preserve">، </w:t>
      </w:r>
      <w:r w:rsidR="0073749A" w:rsidRPr="00C96432">
        <w:rPr>
          <w:rFonts w:ascii="Arial" w:hAnsi="Arial" w:cs="B Compset"/>
          <w:sz w:val="28"/>
          <w:szCs w:val="28"/>
          <w:rtl/>
        </w:rPr>
        <w:t>تصو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</w:t>
      </w:r>
      <w:r w:rsidR="0073749A" w:rsidRPr="00C96432">
        <w:rPr>
          <w:rFonts w:ascii="Arial" w:hAnsi="Arial" w:cs="B Compset" w:hint="eastAsia"/>
          <w:sz w:val="28"/>
          <w:szCs w:val="28"/>
          <w:rtl/>
        </w:rPr>
        <w:t>ر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کارت دانشجو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یی و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فای</w:t>
      </w:r>
      <w:r w:rsidR="00BE2E09">
        <w:rPr>
          <w:rFonts w:ascii="Arial" w:hAnsi="Arial" w:cs="B Compset" w:hint="cs"/>
          <w:sz w:val="28"/>
          <w:szCs w:val="28"/>
          <w:rtl/>
        </w:rPr>
        <w:t xml:space="preserve">ل خام آثار و معرفی نام نماینده </w:t>
      </w:r>
      <w:r w:rsidRPr="00C96432">
        <w:rPr>
          <w:rFonts w:ascii="Arial" w:hAnsi="Arial" w:cs="B Compset" w:hint="cs"/>
          <w:sz w:val="28"/>
          <w:szCs w:val="28"/>
          <w:rtl/>
        </w:rPr>
        <w:t>مطابق (پیوست 1) ارسال گردد.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8-17 </w:t>
      </w:r>
      <w:r w:rsidRPr="00C96432">
        <w:rPr>
          <w:rFonts w:ascii="Arial" w:hAnsi="Arial" w:cs="B Compset"/>
          <w:sz w:val="28"/>
          <w:szCs w:val="28"/>
          <w:rtl/>
        </w:rPr>
        <w:t>در صورت مغا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رت</w:t>
      </w:r>
      <w:r w:rsidRPr="00C96432">
        <w:rPr>
          <w:rFonts w:ascii="Arial" w:hAnsi="Arial" w:cs="B Compset"/>
          <w:sz w:val="28"/>
          <w:szCs w:val="28"/>
          <w:rtl/>
        </w:rPr>
        <w:t xml:space="preserve"> فا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ل</w:t>
      </w:r>
      <w:r w:rsidRPr="00C96432">
        <w:rPr>
          <w:rFonts w:ascii="Arial" w:hAnsi="Arial" w:cs="B Compset"/>
          <w:sz w:val="28"/>
          <w:szCs w:val="28"/>
          <w:rtl/>
        </w:rPr>
        <w:t xml:space="preserve"> پ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وست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در نامه استان و فا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ل</w:t>
      </w:r>
      <w:r w:rsidRPr="00C96432">
        <w:rPr>
          <w:rFonts w:ascii="Arial" w:hAnsi="Arial" w:cs="B Compset"/>
          <w:sz w:val="28"/>
          <w:szCs w:val="28"/>
          <w:rtl/>
        </w:rPr>
        <w:t xml:space="preserve"> ف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ز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ک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،</w:t>
      </w:r>
      <w:r w:rsidRPr="00C96432">
        <w:rPr>
          <w:rFonts w:ascii="Arial" w:hAnsi="Arial" w:cs="B Compset"/>
          <w:sz w:val="28"/>
          <w:szCs w:val="28"/>
          <w:rtl/>
        </w:rPr>
        <w:t xml:space="preserve"> نامه اتوماس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ون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مد نظر خواهد بود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73749A" w:rsidRPr="00C96432" w:rsidRDefault="00F4026D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8-18 </w:t>
      </w:r>
      <w:r w:rsidRPr="00C96432">
        <w:rPr>
          <w:rFonts w:ascii="Arial" w:hAnsi="Arial" w:cs="B Compset"/>
          <w:sz w:val="28"/>
          <w:szCs w:val="28"/>
          <w:rtl/>
        </w:rPr>
        <w:t>هر استان آثار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دانشجویان</w:t>
      </w:r>
      <w:r w:rsidRPr="00C96432">
        <w:rPr>
          <w:rFonts w:ascii="Arial" w:hAnsi="Arial" w:cs="B Compset"/>
          <w:sz w:val="28"/>
          <w:szCs w:val="28"/>
          <w:rtl/>
        </w:rPr>
        <w:t xml:space="preserve"> خود را در هر بخش </w:t>
      </w:r>
      <w:r w:rsidR="00A17BB6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Pr="00C96432">
        <w:rPr>
          <w:rFonts w:ascii="Arial" w:hAnsi="Arial" w:cs="B Compset"/>
          <w:sz w:val="28"/>
          <w:szCs w:val="28"/>
          <w:rtl/>
        </w:rPr>
        <w:t xml:space="preserve"> به صورت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کجا</w:t>
      </w:r>
      <w:r w:rsidRPr="00C96432">
        <w:rPr>
          <w:rFonts w:ascii="Arial" w:hAnsi="Arial" w:cs="B Compset"/>
          <w:sz w:val="28"/>
          <w:szCs w:val="28"/>
          <w:rtl/>
        </w:rPr>
        <w:t xml:space="preserve"> و در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ک</w:t>
      </w:r>
      <w:r w:rsidRPr="00C96432">
        <w:rPr>
          <w:rFonts w:ascii="Arial" w:hAnsi="Arial" w:cs="B Compset"/>
          <w:sz w:val="28"/>
          <w:szCs w:val="28"/>
          <w:rtl/>
        </w:rPr>
        <w:t xml:space="preserve"> س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و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ارسال </w:t>
      </w:r>
      <w:r w:rsidRPr="00C96432">
        <w:rPr>
          <w:rFonts w:ascii="Arial" w:hAnsi="Arial" w:cs="B Compset" w:hint="cs"/>
          <w:sz w:val="28"/>
          <w:szCs w:val="28"/>
          <w:rtl/>
        </w:rPr>
        <w:t>نماید</w:t>
      </w:r>
      <w:r w:rsidRPr="00C96432">
        <w:rPr>
          <w:rFonts w:ascii="B Nazanin" w:cs="B Compset" w:hint="cs"/>
          <w:sz w:val="28"/>
          <w:szCs w:val="28"/>
          <w:rtl/>
        </w:rPr>
        <w:t>.</w:t>
      </w:r>
    </w:p>
    <w:p w:rsidR="00F24A0C" w:rsidRPr="009E7CDD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b/>
          <w:bCs/>
          <w:sz w:val="28"/>
          <w:szCs w:val="28"/>
          <w:rtl/>
        </w:rPr>
      </w:pPr>
      <w:r w:rsidRPr="009E7CDD">
        <w:rPr>
          <w:rFonts w:ascii="Arial" w:hAnsi="Arial" w:cs="B Compset" w:hint="cs"/>
          <w:b/>
          <w:bCs/>
          <w:sz w:val="28"/>
          <w:szCs w:val="28"/>
          <w:rtl/>
        </w:rPr>
        <w:t xml:space="preserve">تبصره: به منظور اطلاع رسانی و تشویق دانشجویان علاقه مند به شرکت در جشنواره، شایسته است </w:t>
      </w:r>
      <w:r w:rsidRPr="009E7CDD">
        <w:rPr>
          <w:rFonts w:ascii="Arial" w:hAnsi="Arial" w:cs="B Compset"/>
          <w:b/>
          <w:bCs/>
          <w:sz w:val="28"/>
          <w:szCs w:val="28"/>
          <w:rtl/>
        </w:rPr>
        <w:t>مد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</w:t>
      </w:r>
      <w:r w:rsidRPr="009E7CDD">
        <w:rPr>
          <w:rFonts w:ascii="Arial" w:hAnsi="Arial" w:cs="B Compset" w:hint="eastAsia"/>
          <w:b/>
          <w:bCs/>
          <w:sz w:val="28"/>
          <w:szCs w:val="28"/>
          <w:rtl/>
        </w:rPr>
        <w:t>ر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</w:t>
      </w:r>
      <w:r w:rsidRPr="009E7CDD">
        <w:rPr>
          <w:rFonts w:ascii="Arial" w:hAnsi="Arial" w:cs="B Compset" w:hint="eastAsia"/>
          <w:b/>
          <w:bCs/>
          <w:sz w:val="28"/>
          <w:szCs w:val="28"/>
          <w:rtl/>
        </w:rPr>
        <w:t>ت</w:t>
      </w:r>
      <w:r w:rsidRPr="009E7CDD">
        <w:rPr>
          <w:rFonts w:ascii="Arial" w:hAnsi="Arial" w:cs="B Compset"/>
          <w:b/>
          <w:bCs/>
          <w:sz w:val="28"/>
          <w:szCs w:val="28"/>
          <w:rtl/>
        </w:rPr>
        <w:t xml:space="preserve"> ها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</w:t>
      </w:r>
      <w:r w:rsidRPr="009E7CDD">
        <w:rPr>
          <w:rFonts w:ascii="Arial" w:hAnsi="Arial" w:cs="B Compset"/>
          <w:b/>
          <w:bCs/>
          <w:sz w:val="28"/>
          <w:szCs w:val="28"/>
          <w:rtl/>
        </w:rPr>
        <w:t xml:space="preserve"> محترم استان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 دستور فرمایند پوستر جشنواره  در محل مناسب تکثیر و نصب گردد.</w:t>
      </w:r>
    </w:p>
    <w:p w:rsidR="00B20259" w:rsidRPr="00C96432" w:rsidRDefault="00B20259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</w:p>
    <w:p w:rsidR="00156766" w:rsidRPr="00C96432" w:rsidRDefault="00156766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21" w:name="_Toc26693653"/>
      <w:bookmarkStart w:id="22" w:name="_Toc26696954"/>
      <w:r w:rsidRPr="00C96432">
        <w:rPr>
          <w:rFonts w:hint="cs"/>
          <w:rtl/>
        </w:rPr>
        <w:lastRenderedPageBreak/>
        <w:t>بخش های جشنواره</w:t>
      </w:r>
      <w:bookmarkEnd w:id="21"/>
      <w:bookmarkEnd w:id="22"/>
    </w:p>
    <w:p w:rsidR="00156766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-1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>تولید نرم افزار، برنامه های کاربردی</w:t>
      </w:r>
      <w:r w:rsidR="00156766" w:rsidRPr="00C4515D">
        <w:rPr>
          <w:rFonts w:cs="B Compset"/>
          <w:sz w:val="28"/>
          <w:szCs w:val="28"/>
          <w:vertAlign w:val="superscript"/>
          <w:rtl/>
        </w:rPr>
        <w:footnoteReference w:id="1"/>
      </w:r>
      <w:r w:rsidR="00156766" w:rsidRPr="00C96432">
        <w:rPr>
          <w:rFonts w:ascii="Arial" w:hAnsi="Arial" w:cs="B Compset" w:hint="cs"/>
          <w:sz w:val="28"/>
          <w:szCs w:val="28"/>
          <w:rtl/>
        </w:rPr>
        <w:t>، طراحی سایت</w:t>
      </w:r>
    </w:p>
    <w:p w:rsidR="00156766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-2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>وبلاگ نویسی، تشکیل کانال در رسانه های اجتماعی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-3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>پمفلت</w:t>
      </w:r>
      <w:r w:rsidR="00016A3C" w:rsidRPr="00C96432">
        <w:rPr>
          <w:rFonts w:cs="B Compset"/>
          <w:sz w:val="28"/>
          <w:szCs w:val="28"/>
          <w:vertAlign w:val="superscript"/>
          <w:rtl/>
        </w:rPr>
        <w:footnoteReference w:id="2"/>
      </w:r>
      <w:r w:rsidR="00156766" w:rsidRPr="00C96432">
        <w:rPr>
          <w:rFonts w:ascii="Arial" w:hAnsi="Arial" w:cs="B Compset" w:hint="cs"/>
          <w:sz w:val="28"/>
          <w:szCs w:val="28"/>
          <w:rtl/>
        </w:rPr>
        <w:t>، بروشور</w:t>
      </w:r>
    </w:p>
    <w:p w:rsidR="00156766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-4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 xml:space="preserve"> پوستر</w:t>
      </w:r>
    </w:p>
    <w:p w:rsidR="00113F4D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-5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 xml:space="preserve">فیلم و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عکس</w:t>
      </w:r>
    </w:p>
    <w:p w:rsidR="0088085D" w:rsidRPr="00C96432" w:rsidRDefault="00156766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  <w:rtl/>
          <w:lang w:bidi="fa-IR"/>
        </w:rPr>
      </w:pPr>
      <w:r w:rsidRPr="00C96432">
        <w:rPr>
          <w:rFonts w:ascii="B Nazanin" w:cs="B Compset" w:hint="cs"/>
          <w:sz w:val="28"/>
          <w:szCs w:val="28"/>
          <w:rtl/>
          <w:lang w:bidi="fa-IR"/>
        </w:rPr>
        <w:t xml:space="preserve">تبصره: 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در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صورت</w:t>
      </w:r>
      <w:r w:rsidR="00451D12" w:rsidRPr="00C96432">
        <w:rPr>
          <w:rFonts w:ascii="B Nazanin" w:cs="B Compset" w:hint="cs"/>
          <w:sz w:val="28"/>
          <w:szCs w:val="28"/>
          <w:rtl/>
          <w:lang w:bidi="fa-IR"/>
        </w:rPr>
        <w:t xml:space="preserve"> اجماع 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نظر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كميته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داوران</w:t>
      </w:r>
      <w:r w:rsidR="00451D12" w:rsidRPr="00C96432">
        <w:rPr>
          <w:rFonts w:ascii="B Nazanin" w:cs="B Compset" w:hint="cs"/>
          <w:sz w:val="28"/>
          <w:szCs w:val="28"/>
          <w:rtl/>
          <w:lang w:bidi="fa-IR"/>
        </w:rPr>
        <w:t>،</w:t>
      </w:r>
      <w:r w:rsidR="007F63ED" w:rsidRPr="00C96432">
        <w:rPr>
          <w:rFonts w:ascii="B Nazanin" w:cs="B Compset" w:hint="cs"/>
          <w:sz w:val="28"/>
          <w:szCs w:val="28"/>
          <w:rtl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امكان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تجميع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آثار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رديف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هاي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فوق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وجود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دارد</w:t>
      </w:r>
      <w:r w:rsidRPr="00C96432">
        <w:rPr>
          <w:rFonts w:ascii="B Nazanin" w:cs="B Compset"/>
          <w:sz w:val="28"/>
          <w:szCs w:val="28"/>
          <w:lang w:bidi="fa-IR"/>
        </w:rPr>
        <w:t>.</w:t>
      </w:r>
    </w:p>
    <w:p w:rsidR="00156766" w:rsidRPr="0030694C" w:rsidRDefault="00156766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23" w:name="_Toc26693654"/>
      <w:bookmarkStart w:id="24" w:name="_Toc26696955"/>
      <w:r w:rsidRPr="0030694C">
        <w:rPr>
          <w:rFonts w:hint="cs"/>
          <w:rtl/>
        </w:rPr>
        <w:t>شاخص های داوری</w:t>
      </w:r>
      <w:bookmarkEnd w:id="23"/>
      <w:bookmarkEnd w:id="24"/>
    </w:p>
    <w:p w:rsidR="007B31BA" w:rsidRPr="0030694C" w:rsidRDefault="0073749A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  <w:rtl/>
        </w:rPr>
      </w:pPr>
      <w:bookmarkStart w:id="25" w:name="_Toc26693655"/>
      <w:bookmarkStart w:id="26" w:name="_Toc26696956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-1 </w:t>
      </w:r>
      <w:r w:rsidR="00F4308A" w:rsidRPr="0030694C">
        <w:rPr>
          <w:rFonts w:cs="B Zar" w:hint="cs"/>
          <w:sz w:val="32"/>
          <w:szCs w:val="28"/>
          <w:rtl/>
        </w:rPr>
        <w:t>شاخص های ارزیابی بخش پمفلت و بروشور</w:t>
      </w:r>
      <w:bookmarkEnd w:id="25"/>
      <w:bookmarkEnd w:id="26"/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-1- 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1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مطالب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زباني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ساده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قابل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فهم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8E47E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2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كوتاه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3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باموضوع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مرتبط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655E1E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4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از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لحاظ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آرايي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طراحي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شرايط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مناسبي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داشته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7B2084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5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كننده</w:t>
      </w:r>
      <w:r w:rsidR="00F4308A" w:rsidRPr="00C96432">
        <w:rPr>
          <w:rFonts w:ascii="Arial" w:hAnsi="Arial" w:cs="B Compset"/>
          <w:sz w:val="28"/>
          <w:szCs w:val="28"/>
        </w:rPr>
        <w:t>)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كنندگان، حداکثر سه نفر)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پمفلت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روي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جلد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يا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آخر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گونه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مشخص باشد،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ذكر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F4308A" w:rsidRPr="00C96432" w:rsidRDefault="00C96432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6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پشت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جلد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نشاني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شماره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تماس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جهت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كسب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بيشتر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قيد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5B49A1" w:rsidRPr="00C96432" w:rsidRDefault="00C96432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7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فایل خام اثر در سی دی به اداره کل تربیت بدنی ارسال گردد.</w:t>
      </w:r>
    </w:p>
    <w:p w:rsidR="00CA2720" w:rsidRDefault="00C96432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>
        <w:rPr>
          <w:rFonts w:ascii="Arial" w:hAnsi="Arial" w:cs="B Compset" w:hint="cs"/>
          <w:sz w:val="28"/>
          <w:szCs w:val="28"/>
          <w:rtl/>
        </w:rPr>
        <w:t>10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-1-8 در محتوای آثار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و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به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رفته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A2720" w:rsidRPr="00C96432">
        <w:rPr>
          <w:rFonts w:ascii="Arial" w:hAnsi="Arial" w:cs="B Compset"/>
          <w:sz w:val="28"/>
          <w:szCs w:val="28"/>
        </w:rPr>
        <w:t xml:space="preserve"> .</w:t>
      </w:r>
    </w:p>
    <w:p w:rsidR="00B20259" w:rsidRPr="00C96432" w:rsidRDefault="00B20259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</w:p>
    <w:p w:rsidR="00F4308A" w:rsidRPr="0030694C" w:rsidRDefault="00C96432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  <w:rtl/>
        </w:rPr>
      </w:pPr>
      <w:bookmarkStart w:id="27" w:name="_Toc26696957"/>
      <w:r w:rsidRPr="0030694C">
        <w:rPr>
          <w:rFonts w:cs="B Zar" w:hint="cs"/>
          <w:sz w:val="32"/>
          <w:szCs w:val="28"/>
          <w:rtl/>
        </w:rPr>
        <w:lastRenderedPageBreak/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-2 </w:t>
      </w:r>
      <w:r w:rsidR="00F4308A" w:rsidRPr="0030694C">
        <w:rPr>
          <w:rFonts w:cs="B Zar" w:hint="cs"/>
          <w:sz w:val="32"/>
          <w:szCs w:val="28"/>
          <w:rtl/>
        </w:rPr>
        <w:t>شاخص های ارزیابی بخش پوستر</w:t>
      </w:r>
      <w:bookmarkEnd w:id="27"/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-2-1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ابعاد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پوستر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60*90 باشد.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-2-2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تعداد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رنگ</w:t>
      </w:r>
      <w:r w:rsidR="00D702C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مورد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استفاده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حداقل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/>
          <w:sz w:val="28"/>
          <w:szCs w:val="28"/>
        </w:rPr>
        <w:t>2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رنگ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حداكثر</w:t>
      </w:r>
      <w:r w:rsidR="00F4308A" w:rsidRPr="00C96432">
        <w:rPr>
          <w:rFonts w:ascii="Arial" w:hAnsi="Arial" w:cs="B Compset"/>
          <w:sz w:val="28"/>
          <w:szCs w:val="28"/>
        </w:rPr>
        <w:t xml:space="preserve"> 4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رنگ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-2-3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تصوير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پوستر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بايد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كاملاً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واضح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-2-4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تصويري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نوشتاري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مطابقت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داشته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-2-5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تصوير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گونه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سبب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جلب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توجه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مخاطب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جذب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-2-6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تعداد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عكس</w:t>
      </w:r>
      <w:r w:rsidR="00D702C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يا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نقاشي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محدود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-2-7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كننده</w:t>
      </w:r>
      <w:r w:rsidR="00F4308A" w:rsidRPr="00C96432">
        <w:rPr>
          <w:rFonts w:ascii="Arial" w:hAnsi="Arial" w:cs="B Compset"/>
          <w:sz w:val="28"/>
          <w:szCs w:val="28"/>
        </w:rPr>
        <w:t>)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كنندگان، حداکثر سه نفر)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 xml:space="preserve"> پوستر مي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تواند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گوشه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پوستر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D702C8" w:rsidRPr="00C96432">
        <w:rPr>
          <w:rFonts w:ascii="Arial" w:hAnsi="Arial" w:cs="B Compset" w:hint="cs"/>
          <w:sz w:val="28"/>
          <w:szCs w:val="28"/>
          <w:rtl/>
        </w:rPr>
        <w:t>با فونت کوچک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ذكر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شود.</w:t>
      </w:r>
    </w:p>
    <w:p w:rsidR="00F24A0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-2-8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 xml:space="preserve">فایل خام اثر </w:t>
      </w:r>
      <w:r w:rsidR="00B55805" w:rsidRPr="00C96432">
        <w:rPr>
          <w:rFonts w:ascii="Arial" w:hAnsi="Arial" w:cs="B Compset" w:hint="cs"/>
          <w:sz w:val="28"/>
          <w:szCs w:val="28"/>
          <w:rtl/>
        </w:rPr>
        <w:t xml:space="preserve">به صورت فایل لایه باز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 سی دی به اداره کل تربیت بدنی ارسال گردد.</w:t>
      </w:r>
    </w:p>
    <w:p w:rsidR="00F24A0C" w:rsidRPr="00C96432" w:rsidRDefault="00F24A0C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</w:p>
    <w:tbl>
      <w:tblPr>
        <w:tblStyle w:val="TableGrid"/>
        <w:bidiVisual/>
        <w:tblW w:w="10349" w:type="dxa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1985"/>
        <w:gridCol w:w="1843"/>
      </w:tblGrid>
      <w:tr w:rsidR="006E5ADF" w:rsidRPr="00C96432" w:rsidTr="00C96432">
        <w:trPr>
          <w:trHeight w:val="20"/>
          <w:jc w:val="center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جذابیت رنگ 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و کادربندی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گیرایی متن 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پمفلت و پوستر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ترکیب بندی 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C96432">
              <w:rPr>
                <w:rFonts w:cs="B Zar" w:hint="cs"/>
                <w:b/>
                <w:bCs/>
                <w:sz w:val="24"/>
                <w:szCs w:val="24"/>
                <w:rtl/>
              </w:rPr>
              <w:t>مناسب فرم و رنگ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معتبر و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 علمی بودن منابع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خلاقیت در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 ارئه مطالب</w:t>
            </w:r>
          </w:p>
        </w:tc>
      </w:tr>
      <w:tr w:rsidR="006E5ADF" w:rsidRPr="00C96432" w:rsidTr="00C96432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</w:tr>
    </w:tbl>
    <w:p w:rsidR="00F24A0C" w:rsidRPr="00C96432" w:rsidRDefault="00F24A0C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  <w:rtl/>
        </w:rPr>
      </w:pPr>
    </w:p>
    <w:p w:rsidR="006B5530" w:rsidRPr="0030694C" w:rsidRDefault="0073749A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</w:rPr>
      </w:pPr>
      <w:bookmarkStart w:id="28" w:name="_Toc26693656"/>
      <w:bookmarkStart w:id="29" w:name="_Toc26696958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-3 </w:t>
      </w:r>
      <w:r w:rsidR="00A453DC" w:rsidRPr="0030694C">
        <w:rPr>
          <w:rFonts w:cs="B Zar" w:hint="cs"/>
          <w:sz w:val="32"/>
          <w:szCs w:val="28"/>
          <w:rtl/>
        </w:rPr>
        <w:t xml:space="preserve">شاخص های ارزیابی بخش </w:t>
      </w:r>
      <w:r w:rsidR="001B1455" w:rsidRPr="0030694C">
        <w:rPr>
          <w:rFonts w:cs="B Zar" w:hint="cs"/>
          <w:sz w:val="32"/>
          <w:szCs w:val="28"/>
          <w:rtl/>
        </w:rPr>
        <w:t>وبلاگ نویسی و تشکیل کانال در رسانه های اجتماعی</w:t>
      </w:r>
      <w:bookmarkEnd w:id="28"/>
      <w:bookmarkEnd w:id="29"/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-3-1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قالب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گرافيكي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استفاده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از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المان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گرافيكي</w:t>
      </w:r>
      <w:r w:rsidR="00A453DC" w:rsidRPr="00C96432">
        <w:rPr>
          <w:rFonts w:ascii="Arial" w:hAnsi="Arial" w:cs="B Compset"/>
          <w:sz w:val="28"/>
          <w:szCs w:val="28"/>
        </w:rPr>
        <w:t>.</w:t>
      </w:r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-3-2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موضوع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بندي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مطالب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ايده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جديد</w:t>
      </w:r>
      <w:r w:rsidR="00A453DC" w:rsidRPr="00C96432">
        <w:rPr>
          <w:rFonts w:ascii="Arial" w:hAnsi="Arial" w:cs="B Compset"/>
          <w:sz w:val="28"/>
          <w:szCs w:val="28"/>
        </w:rPr>
        <w:t>.</w:t>
      </w:r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-3-3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ارتباط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مطالب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با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موضوع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همچنين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A453DC" w:rsidRPr="00C96432">
        <w:rPr>
          <w:rFonts w:ascii="Arial" w:hAnsi="Arial" w:cs="B Compset"/>
          <w:sz w:val="28"/>
          <w:szCs w:val="28"/>
        </w:rPr>
        <w:t>.</w:t>
      </w:r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4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تعداد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اعضا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اجتماعي</w:t>
      </w:r>
      <w:r w:rsidR="00A453DC" w:rsidRPr="00C96432">
        <w:rPr>
          <w:rFonts w:ascii="Arial" w:hAnsi="Arial" w:cs="B Compset"/>
          <w:sz w:val="28"/>
          <w:szCs w:val="28"/>
        </w:rPr>
        <w:t xml:space="preserve"> 56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نفر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912FF9" w:rsidRPr="00C96432">
        <w:rPr>
          <w:rFonts w:ascii="Arial" w:hAnsi="Arial" w:cs="B Compset" w:hint="cs"/>
          <w:sz w:val="28"/>
          <w:szCs w:val="28"/>
          <w:rtl/>
        </w:rPr>
        <w:t>بالا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باشد </w:t>
      </w:r>
      <w:r w:rsidR="00912FF9" w:rsidRPr="00C96432">
        <w:rPr>
          <w:rFonts w:ascii="Arial" w:hAnsi="Arial" w:cs="B Compset" w:hint="cs"/>
          <w:sz w:val="28"/>
          <w:szCs w:val="28"/>
          <w:rtl/>
        </w:rPr>
        <w:t xml:space="preserve">و تعداد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بازديد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كل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وبلاگ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سايت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</w:t>
      </w:r>
      <w:r w:rsidR="00A453DC" w:rsidRPr="00C96432">
        <w:rPr>
          <w:rFonts w:ascii="Arial" w:hAnsi="Arial" w:cs="B Compset"/>
          <w:sz w:val="28"/>
          <w:szCs w:val="28"/>
        </w:rPr>
        <w:t xml:space="preserve"> 166 </w:t>
      </w:r>
      <w:r w:rsidR="003E6DDD" w:rsidRPr="00C96432">
        <w:rPr>
          <w:rFonts w:ascii="Arial" w:hAnsi="Arial" w:cs="B Compset" w:hint="cs"/>
          <w:sz w:val="28"/>
          <w:szCs w:val="28"/>
          <w:rtl/>
        </w:rPr>
        <w:t>نفر(حداقل تا زمان داوری نهایی از سوی اداره کل تربیت بدنی) باشد در غیر اینصورت اثر با نظر داوران حذف می گردد.</w:t>
      </w:r>
    </w:p>
    <w:p w:rsidR="00DA5F01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5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CE68D4" w:rsidRPr="00C96432">
        <w:rPr>
          <w:rFonts w:ascii="Arial" w:hAnsi="Arial" w:cs="B Compset" w:hint="cs"/>
          <w:sz w:val="28"/>
          <w:szCs w:val="28"/>
          <w:rtl/>
        </w:rPr>
        <w:t>لینک و یا آیدی رسانه مناسب باشد.</w:t>
      </w:r>
    </w:p>
    <w:p w:rsidR="0086316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6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اصل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طرفي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رعايت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E68D4" w:rsidRPr="00C96432">
        <w:rPr>
          <w:rFonts w:ascii="Arial" w:hAnsi="Arial" w:cs="B Compset" w:hint="cs"/>
          <w:sz w:val="28"/>
          <w:szCs w:val="28"/>
          <w:rtl/>
        </w:rPr>
        <w:t>.</w:t>
      </w:r>
    </w:p>
    <w:p w:rsidR="006551B6" w:rsidRPr="00C96432" w:rsidRDefault="006551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lastRenderedPageBreak/>
        <w:t>10-3-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7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در محتوای 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رفته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</w:t>
      </w:r>
      <w:r w:rsidRPr="00C96432">
        <w:rPr>
          <w:rFonts w:ascii="Arial" w:hAnsi="Arial" w:cs="B Compset"/>
          <w:sz w:val="28"/>
          <w:szCs w:val="28"/>
        </w:rPr>
        <w:t xml:space="preserve"> .</w:t>
      </w:r>
    </w:p>
    <w:tbl>
      <w:tblPr>
        <w:tblStyle w:val="TableGrid"/>
        <w:bidiVisual/>
        <w:tblW w:w="0" w:type="auto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2156"/>
      </w:tblGrid>
      <w:tr w:rsidR="004150A8" w:rsidRPr="009F1F7B" w:rsidTr="009F1F7B">
        <w:trPr>
          <w:trHeight w:val="437"/>
          <w:jc w:val="center"/>
        </w:trPr>
        <w:tc>
          <w:tcPr>
            <w:tcW w:w="1871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 xml:space="preserve">تناسب 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تصاویر با مطالب</w:t>
            </w:r>
          </w:p>
        </w:tc>
        <w:tc>
          <w:tcPr>
            <w:tcW w:w="1871" w:type="dxa"/>
            <w:shd w:val="clear" w:color="auto" w:fill="BDD6EE" w:themeFill="accent1" w:themeFillTint="66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امکانات</w:t>
            </w:r>
          </w:p>
        </w:tc>
        <w:tc>
          <w:tcPr>
            <w:tcW w:w="1871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 xml:space="preserve">انتخاب آرم 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cs="B Zar"/>
                <w:b/>
                <w:bCs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و نام مناسب</w:t>
            </w:r>
          </w:p>
        </w:tc>
        <w:tc>
          <w:tcPr>
            <w:tcW w:w="1871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 xml:space="preserve">معتبر 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و علمی بودن منابع</w:t>
            </w:r>
          </w:p>
        </w:tc>
        <w:tc>
          <w:tcPr>
            <w:tcW w:w="2156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خلاقیت در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ارائه مطالب</w:t>
            </w:r>
          </w:p>
        </w:tc>
      </w:tr>
      <w:tr w:rsidR="004150A8" w:rsidRPr="009F1F7B" w:rsidTr="009F1F7B">
        <w:trPr>
          <w:trHeight w:val="437"/>
          <w:jc w:val="center"/>
        </w:trPr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20امتیاز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1C45CC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30 امتیاز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10 امتیاز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20 امتیاز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20 امتیاز</w:t>
            </w:r>
          </w:p>
        </w:tc>
      </w:tr>
    </w:tbl>
    <w:p w:rsidR="001B1455" w:rsidRPr="0030694C" w:rsidRDefault="009F1F7B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</w:rPr>
      </w:pPr>
      <w:bookmarkStart w:id="30" w:name="_Toc26693657"/>
      <w:bookmarkStart w:id="31" w:name="_Toc26696959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-4 </w:t>
      </w:r>
      <w:r w:rsidR="001B1455" w:rsidRPr="0030694C">
        <w:rPr>
          <w:rFonts w:cs="B Zar" w:hint="cs"/>
          <w:sz w:val="32"/>
          <w:szCs w:val="28"/>
          <w:rtl/>
        </w:rPr>
        <w:t>شاخص های ارزیابی بخش نرم افزار، برنامه های کاربردی و طراحی سایت</w:t>
      </w:r>
      <w:bookmarkEnd w:id="30"/>
      <w:bookmarkEnd w:id="31"/>
    </w:p>
    <w:p w:rsidR="008E47E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-4-1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محتوا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از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شفافيت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سادگي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لازم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برخوردار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1B1455" w:rsidRPr="00C96432">
        <w:rPr>
          <w:rFonts w:ascii="Arial" w:hAnsi="Arial" w:cs="B Compset"/>
          <w:sz w:val="28"/>
          <w:szCs w:val="28"/>
        </w:rPr>
        <w:t xml:space="preserve"> .</w:t>
      </w:r>
    </w:p>
    <w:p w:rsidR="001B1455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-4-2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در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محتواي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نرم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افزار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برنامه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كاربردي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رفته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1B1455" w:rsidRPr="00C96432">
        <w:rPr>
          <w:rFonts w:ascii="Arial" w:hAnsi="Arial" w:cs="B Compset"/>
          <w:sz w:val="28"/>
          <w:szCs w:val="28"/>
        </w:rPr>
        <w:t xml:space="preserve"> .</w:t>
      </w:r>
    </w:p>
    <w:p w:rsidR="001B1455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-4-3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مشخصات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طراحان،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نويسنده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سناريو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كننده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نرم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افزار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برنامه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كاربردي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912FF9" w:rsidRPr="00C96432">
        <w:rPr>
          <w:rFonts w:ascii="Arial" w:hAnsi="Arial" w:cs="B Compset" w:hint="cs"/>
          <w:sz w:val="28"/>
          <w:szCs w:val="28"/>
          <w:rtl/>
        </w:rPr>
        <w:t>ارائ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1B1455" w:rsidRPr="00C96432">
        <w:rPr>
          <w:rFonts w:ascii="Arial" w:hAnsi="Arial" w:cs="B Compset"/>
          <w:sz w:val="28"/>
          <w:szCs w:val="28"/>
        </w:rPr>
        <w:t>.</w:t>
      </w:r>
    </w:p>
    <w:p w:rsidR="006D6787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-4-4 </w:t>
      </w:r>
      <w:r w:rsidR="000F4579" w:rsidRPr="00C96432">
        <w:rPr>
          <w:rFonts w:ascii="Arial" w:hAnsi="Arial" w:cs="B Compset" w:hint="cs"/>
          <w:sz w:val="28"/>
          <w:szCs w:val="28"/>
          <w:rtl/>
        </w:rPr>
        <w:t xml:space="preserve">سناریو و </w:t>
      </w:r>
      <w:r w:rsidR="007F63ED" w:rsidRPr="00C96432">
        <w:rPr>
          <w:rFonts w:ascii="Arial" w:hAnsi="Arial" w:cs="B Compset" w:hint="cs"/>
          <w:sz w:val="28"/>
          <w:szCs w:val="28"/>
          <w:rtl/>
        </w:rPr>
        <w:t>فایل نوشتار برنامه</w:t>
      </w:r>
      <w:r w:rsidR="000F4579" w:rsidRPr="00C96432">
        <w:rPr>
          <w:rFonts w:ascii="Arial" w:hAnsi="Arial" w:cs="B Compset" w:hint="cs"/>
          <w:sz w:val="28"/>
          <w:szCs w:val="28"/>
          <w:rtl/>
        </w:rPr>
        <w:t xml:space="preserve"> نرم افزار ها در سی دی به اداره کل تربیت بدنی ارسال گردد.</w:t>
      </w:r>
    </w:p>
    <w:p w:rsidR="00586FB6" w:rsidRPr="0030694C" w:rsidRDefault="0073749A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  <w:rtl/>
        </w:rPr>
      </w:pPr>
      <w:bookmarkStart w:id="32" w:name="_Toc26693658"/>
      <w:bookmarkStart w:id="33" w:name="_Toc26696960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-5 </w:t>
      </w:r>
      <w:r w:rsidR="002D64E6" w:rsidRPr="0030694C">
        <w:rPr>
          <w:rFonts w:cs="B Zar" w:hint="cs"/>
          <w:sz w:val="32"/>
          <w:szCs w:val="28"/>
          <w:rtl/>
        </w:rPr>
        <w:t xml:space="preserve">شاخص های ارزیابی بخش فیلم و </w:t>
      </w:r>
      <w:r w:rsidR="00C238C2" w:rsidRPr="0030694C">
        <w:rPr>
          <w:rFonts w:cs="B Zar" w:hint="cs"/>
          <w:sz w:val="32"/>
          <w:szCs w:val="28"/>
          <w:rtl/>
        </w:rPr>
        <w:t>عکس</w:t>
      </w:r>
      <w:bookmarkEnd w:id="32"/>
      <w:bookmarkEnd w:id="33"/>
    </w:p>
    <w:p w:rsidR="00C238C2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-5-1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محتوا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از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شفافيت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و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سادگي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لازم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برخوردار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238C2" w:rsidRPr="00C96432">
        <w:rPr>
          <w:rFonts w:ascii="Arial" w:hAnsi="Arial" w:cs="B Compset"/>
          <w:sz w:val="28"/>
          <w:szCs w:val="28"/>
        </w:rPr>
        <w:t xml:space="preserve"> .</w:t>
      </w:r>
    </w:p>
    <w:p w:rsidR="00277956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-5-2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در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محتواي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 xml:space="preserve">فیلم و </w:t>
      </w:r>
      <w:r w:rsidR="007F63ED" w:rsidRPr="00C96432">
        <w:rPr>
          <w:rFonts w:ascii="Arial" w:hAnsi="Arial" w:cs="B Compset" w:hint="cs"/>
          <w:sz w:val="28"/>
          <w:szCs w:val="28"/>
          <w:rtl/>
        </w:rPr>
        <w:t>عکس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و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رفته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238C2" w:rsidRPr="00C96432">
        <w:rPr>
          <w:rFonts w:ascii="Arial" w:hAnsi="Arial" w:cs="B Compset"/>
          <w:sz w:val="28"/>
          <w:szCs w:val="28"/>
        </w:rPr>
        <w:t xml:space="preserve"> .</w:t>
      </w:r>
    </w:p>
    <w:p w:rsidR="00940A66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  <w:lang w:bidi="fa-IR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-5-3 </w:t>
      </w:r>
      <w:r w:rsidR="00C85C2B" w:rsidRPr="00C96432">
        <w:rPr>
          <w:rFonts w:ascii="Arial" w:hAnsi="Arial" w:cs="B Compset" w:hint="cs"/>
          <w:sz w:val="28"/>
          <w:szCs w:val="28"/>
          <w:rtl/>
          <w:lang w:bidi="fa-IR"/>
        </w:rPr>
        <w:t>زمان فیلم آموزشی تولید شده حداکثر 10 دقیقه می باشد.</w:t>
      </w:r>
    </w:p>
    <w:p w:rsidR="005B49A1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-5-4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مشخصات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طراحان،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نويسنده(گان)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سناريو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ارا</w:t>
      </w:r>
      <w:r w:rsidR="006551B6" w:rsidRPr="00C96432">
        <w:rPr>
          <w:rFonts w:ascii="Arial" w:hAnsi="Arial" w:cs="B Compset" w:hint="cs"/>
          <w:sz w:val="28"/>
          <w:szCs w:val="28"/>
          <w:rtl/>
        </w:rPr>
        <w:t>ئ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238C2" w:rsidRPr="00C96432">
        <w:rPr>
          <w:rFonts w:ascii="Arial" w:hAnsi="Arial" w:cs="B Compset"/>
          <w:sz w:val="28"/>
          <w:szCs w:val="28"/>
        </w:rPr>
        <w:t>.</w:t>
      </w:r>
    </w:p>
    <w:p w:rsidR="00974A6A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-5-5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 xml:space="preserve">سناریو </w:t>
      </w:r>
      <w:r w:rsidR="00A27273" w:rsidRPr="00C96432">
        <w:rPr>
          <w:rFonts w:ascii="Arial" w:hAnsi="Arial" w:cs="B Compset" w:hint="cs"/>
          <w:sz w:val="28"/>
          <w:szCs w:val="28"/>
          <w:rtl/>
        </w:rPr>
        <w:t>آثار</w:t>
      </w:r>
      <w:r w:rsidR="00C238C2" w:rsidRPr="00C96432">
        <w:rPr>
          <w:rFonts w:ascii="Arial" w:hAnsi="Arial" w:cs="B Compset" w:hint="cs"/>
          <w:sz w:val="28"/>
          <w:szCs w:val="28"/>
          <w:rtl/>
        </w:rPr>
        <w:t xml:space="preserve"> در سی دی به اداره کل تربیت بدنی ارسال گردد.</w:t>
      </w:r>
    </w:p>
    <w:tbl>
      <w:tblPr>
        <w:tblStyle w:val="TableGrid"/>
        <w:bidiVisual/>
        <w:tblW w:w="9923" w:type="dxa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1843"/>
        <w:gridCol w:w="2410"/>
      </w:tblGrid>
      <w:tr w:rsidR="00974A6A" w:rsidRPr="009F1F7B" w:rsidTr="009F1F7B">
        <w:trPr>
          <w:trHeight w:val="437"/>
          <w:jc w:val="center"/>
        </w:trPr>
        <w:tc>
          <w:tcPr>
            <w:tcW w:w="1984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تناسب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تصاویر با مطالب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امکانات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انتخاب آرم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و نام مناسب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معتبر و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علمی بودن منابع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خلاقیت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در ارائه مطالب</w:t>
            </w:r>
          </w:p>
        </w:tc>
      </w:tr>
      <w:tr w:rsidR="00974A6A" w:rsidRPr="009F1F7B" w:rsidTr="009F1F7B">
        <w:trPr>
          <w:trHeight w:val="437"/>
          <w:jc w:val="center"/>
        </w:trPr>
        <w:tc>
          <w:tcPr>
            <w:tcW w:w="1984" w:type="dxa"/>
            <w:shd w:val="clear" w:color="auto" w:fill="FFFFFF" w:themeFill="background1"/>
            <w:vAlign w:val="center"/>
          </w:tcPr>
          <w:p w:rsidR="00974A6A" w:rsidRPr="009F1F7B" w:rsidRDefault="00113F4D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20 </w:t>
            </w:r>
            <w:r w:rsidR="00974A6A"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74A6A" w:rsidRPr="009F1F7B" w:rsidRDefault="00113F4D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30 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10 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</w:tr>
    </w:tbl>
    <w:p w:rsidR="00F24A0C" w:rsidRPr="00C96432" w:rsidRDefault="00362E4A" w:rsidP="00B20259">
      <w:pPr>
        <w:pStyle w:val="Heading2"/>
        <w:ind w:left="402" w:right="142"/>
        <w:rPr>
          <w:rtl/>
        </w:rPr>
      </w:pPr>
      <w:bookmarkStart w:id="34" w:name="_Toc26693659"/>
      <w:bookmarkStart w:id="35" w:name="_Toc26696961"/>
      <w:r w:rsidRPr="00C96432">
        <w:rPr>
          <w:rFonts w:hint="cs"/>
          <w:rtl/>
        </w:rPr>
        <w:t>زمان بندی اجرا</w:t>
      </w:r>
      <w:bookmarkEnd w:id="34"/>
      <w:bookmarkEnd w:id="35"/>
    </w:p>
    <w:tbl>
      <w:tblPr>
        <w:tblStyle w:val="TableGrid"/>
        <w:bidiVisual/>
        <w:tblW w:w="10065" w:type="dxa"/>
        <w:tblInd w:w="346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79"/>
        <w:gridCol w:w="5586"/>
      </w:tblGrid>
      <w:tr w:rsidR="00362E4A" w:rsidRPr="009F1F7B" w:rsidTr="00B20259">
        <w:trPr>
          <w:trHeight w:val="291"/>
        </w:trPr>
        <w:tc>
          <w:tcPr>
            <w:tcW w:w="4479" w:type="dxa"/>
            <w:shd w:val="clear" w:color="auto" w:fill="BDD6EE" w:themeFill="accent1" w:themeFillTint="66"/>
            <w:vAlign w:val="center"/>
          </w:tcPr>
          <w:p w:rsidR="00362E4A" w:rsidRPr="009F1F7B" w:rsidRDefault="00362E4A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فرآیند</w:t>
            </w:r>
          </w:p>
        </w:tc>
        <w:tc>
          <w:tcPr>
            <w:tcW w:w="5586" w:type="dxa"/>
            <w:shd w:val="clear" w:color="auto" w:fill="BDD6EE" w:themeFill="accent1" w:themeFillTint="66"/>
            <w:vAlign w:val="center"/>
          </w:tcPr>
          <w:p w:rsidR="00362E4A" w:rsidRPr="009F1F7B" w:rsidRDefault="00362E4A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3D5A2A" w:rsidRPr="009F1F7B" w:rsidTr="00B20259">
        <w:trPr>
          <w:trHeight w:val="20"/>
        </w:trPr>
        <w:tc>
          <w:tcPr>
            <w:tcW w:w="4479" w:type="dxa"/>
            <w:vAlign w:val="center"/>
          </w:tcPr>
          <w:p w:rsidR="003D5A2A" w:rsidRPr="009F1F7B" w:rsidRDefault="003D5A2A" w:rsidP="009F1F7B">
            <w:pPr>
              <w:bidi/>
              <w:spacing w:line="276" w:lineRule="auto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آخرین مهلت ارسال آثار</w:t>
            </w:r>
          </w:p>
        </w:tc>
        <w:tc>
          <w:tcPr>
            <w:tcW w:w="5586" w:type="dxa"/>
            <w:vAlign w:val="center"/>
          </w:tcPr>
          <w:p w:rsidR="003D5A2A" w:rsidRPr="009F1F7B" w:rsidRDefault="00AA12D1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/>
                <w:b/>
                <w:bCs/>
                <w:sz w:val="28"/>
                <w:szCs w:val="28"/>
              </w:rPr>
              <w:t>12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/11/1398</w:t>
            </w:r>
          </w:p>
        </w:tc>
      </w:tr>
      <w:tr w:rsidR="003D5A2A" w:rsidRPr="009F1F7B" w:rsidTr="00B20259">
        <w:trPr>
          <w:trHeight w:val="20"/>
        </w:trPr>
        <w:tc>
          <w:tcPr>
            <w:tcW w:w="4479" w:type="dxa"/>
            <w:vAlign w:val="center"/>
          </w:tcPr>
          <w:p w:rsidR="003D5A2A" w:rsidRPr="009F1F7B" w:rsidRDefault="003D5A2A" w:rsidP="009F1F7B">
            <w:pPr>
              <w:bidi/>
              <w:spacing w:line="276" w:lineRule="auto"/>
              <w:rPr>
                <w:rFonts w:ascii="Cambria" w:hAnsi="Cambria" w:cs="B Zar"/>
                <w:b/>
                <w:bCs/>
                <w:sz w:val="28"/>
                <w:szCs w:val="28"/>
                <w:rtl/>
                <w:lang w:bidi="fa-IR"/>
              </w:rPr>
            </w:pPr>
            <w:r w:rsidRPr="009F1F7B">
              <w:rPr>
                <w:rFonts w:ascii="Cambria" w:hAnsi="Cambria" w:cs="B Zar" w:hint="cs"/>
                <w:b/>
                <w:bCs/>
                <w:sz w:val="28"/>
                <w:szCs w:val="28"/>
                <w:rtl/>
                <w:lang w:bidi="fa-IR"/>
              </w:rPr>
              <w:t>داوری و اعلام نتایج</w:t>
            </w:r>
          </w:p>
        </w:tc>
        <w:tc>
          <w:tcPr>
            <w:tcW w:w="5586" w:type="dxa"/>
            <w:vAlign w:val="center"/>
          </w:tcPr>
          <w:p w:rsidR="003D5A2A" w:rsidRPr="009F1F7B" w:rsidRDefault="006551B6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13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 xml:space="preserve">/11/1398 الی </w:t>
            </w:r>
            <w:r w:rsidR="00AA12D1" w:rsidRPr="009F1F7B">
              <w:rPr>
                <w:rFonts w:ascii="B Nazanin" w:cs="B Zar"/>
                <w:b/>
                <w:bCs/>
                <w:sz w:val="28"/>
                <w:szCs w:val="28"/>
              </w:rPr>
              <w:t>15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/</w:t>
            </w:r>
            <w:r w:rsidR="00AA12D1" w:rsidRPr="009F1F7B">
              <w:rPr>
                <w:rFonts w:ascii="B Nazanin" w:cs="B Zar"/>
                <w:b/>
                <w:bCs/>
                <w:sz w:val="28"/>
                <w:szCs w:val="28"/>
              </w:rPr>
              <w:t>12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/1398</w:t>
            </w:r>
          </w:p>
        </w:tc>
      </w:tr>
    </w:tbl>
    <w:p w:rsidR="009F1F7B" w:rsidRDefault="009F1F7B" w:rsidP="0030694C">
      <w:pPr>
        <w:bidi/>
        <w:rPr>
          <w:rtl/>
        </w:rPr>
      </w:pPr>
    </w:p>
    <w:p w:rsidR="0030694C" w:rsidRDefault="0030694C" w:rsidP="0030694C">
      <w:pPr>
        <w:bidi/>
        <w:rPr>
          <w:rtl/>
        </w:rPr>
      </w:pPr>
    </w:p>
    <w:p w:rsidR="00B20259" w:rsidRDefault="00B20259" w:rsidP="00B20259">
      <w:pPr>
        <w:pStyle w:val="Heading2"/>
        <w:rPr>
          <w:rtl/>
        </w:rPr>
      </w:pPr>
      <w:bookmarkStart w:id="36" w:name="_Toc26696962"/>
      <w:r w:rsidRPr="0030694C">
        <w:rPr>
          <w:rFonts w:hint="cs"/>
          <w:rtl/>
        </w:rPr>
        <w:t>پیوست 1</w:t>
      </w:r>
      <w:bookmarkEnd w:id="36"/>
    </w:p>
    <w:tbl>
      <w:tblPr>
        <w:tblStyle w:val="TableGrid"/>
        <w:bidiVisual/>
        <w:tblW w:w="0" w:type="auto"/>
        <w:tblBorders>
          <w:top w:val="double" w:sz="6" w:space="0" w:color="7030A0"/>
          <w:left w:val="double" w:sz="6" w:space="0" w:color="7030A0"/>
          <w:bottom w:val="double" w:sz="6" w:space="0" w:color="7030A0"/>
          <w:right w:val="double" w:sz="6" w:space="0" w:color="7030A0"/>
        </w:tblBorders>
        <w:tblLook w:val="04A0" w:firstRow="1" w:lastRow="0" w:firstColumn="1" w:lastColumn="0" w:noHBand="0" w:noVBand="1"/>
      </w:tblPr>
      <w:tblGrid>
        <w:gridCol w:w="10343"/>
      </w:tblGrid>
      <w:tr w:rsidR="00B20259" w:rsidTr="00E9594A">
        <w:tc>
          <w:tcPr>
            <w:tcW w:w="10343" w:type="dxa"/>
            <w:shd w:val="clear" w:color="auto" w:fill="E6D5F3"/>
          </w:tcPr>
          <w:p w:rsidR="00B20259" w:rsidRDefault="00B20259" w:rsidP="00E9594A">
            <w:pPr>
              <w:tabs>
                <w:tab w:val="left" w:pos="3623"/>
              </w:tabs>
              <w:bidi/>
              <w:rPr>
                <w:rtl/>
              </w:rPr>
            </w:pPr>
            <w:bookmarkStart w:id="37" w:name="_Toc26696963"/>
            <w:r w:rsidRPr="0030694C">
              <w:rPr>
                <w:rFonts w:cs="B Zar" w:hint="cs"/>
                <w:b/>
                <w:bCs/>
                <w:rtl/>
              </w:rPr>
              <w:t>مشخصات اثر(آثار)</w:t>
            </w:r>
            <w:bookmarkEnd w:id="37"/>
            <w:r w:rsidR="00E9594A">
              <w:rPr>
                <w:rFonts w:cs="B Zar"/>
                <w:b/>
                <w:bCs/>
                <w:rtl/>
              </w:rPr>
              <w:tab/>
            </w:r>
          </w:p>
        </w:tc>
      </w:tr>
      <w:tr w:rsidR="00B20259" w:rsidTr="00B20259">
        <w:tc>
          <w:tcPr>
            <w:tcW w:w="10343" w:type="dxa"/>
          </w:tcPr>
          <w:p w:rsidR="00B20259" w:rsidRDefault="00B20259" w:rsidP="00B92311">
            <w:pPr>
              <w:bidi/>
              <w:rPr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بخش اثر/(آثار):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عنوان اثر/ 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تاریخ پخش اثر/(آثار):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و نام خانوادگی نماینده(مختص آثار گروهی):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خلاصه موضوع اثر/(آثار):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مشخصات عامل(عوامل) تولید اثر/( آثار):</w:t>
            </w:r>
          </w:p>
        </w:tc>
      </w:tr>
    </w:tbl>
    <w:p w:rsidR="0030694C" w:rsidRPr="0030694C" w:rsidRDefault="006658EB" w:rsidP="0030694C">
      <w:pPr>
        <w:spacing w:after="0"/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30694C" w:rsidRDefault="0030694C" w:rsidP="0030694C">
      <w:pPr>
        <w:bidi/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Borders>
          <w:top w:val="double" w:sz="12" w:space="0" w:color="7030A0"/>
          <w:left w:val="double" w:sz="12" w:space="0" w:color="7030A0"/>
          <w:bottom w:val="double" w:sz="12" w:space="0" w:color="7030A0"/>
          <w:right w:val="double" w:sz="12" w:space="0" w:color="7030A0"/>
        </w:tblBorders>
        <w:tblLook w:val="04A0" w:firstRow="1" w:lastRow="0" w:firstColumn="1" w:lastColumn="0" w:noHBand="0" w:noVBand="1"/>
      </w:tblPr>
      <w:tblGrid>
        <w:gridCol w:w="4675"/>
        <w:gridCol w:w="5668"/>
      </w:tblGrid>
      <w:tr w:rsidR="0030694C" w:rsidRPr="0030694C" w:rsidTr="00E9594A">
        <w:tc>
          <w:tcPr>
            <w:tcW w:w="10343" w:type="dxa"/>
            <w:gridSpan w:val="2"/>
            <w:shd w:val="clear" w:color="auto" w:fill="E6D5F3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نفر اول : (نماینده)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خانوادگی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جنسیت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پردیس/ مرکز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رشته تحصیلی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سال ورود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دانشجویی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تاریخ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وضعیت تاهل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کد ملی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شناسنامه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محل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پست الکترونیک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همراه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تلفن ثابت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شماره حساب 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کارت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بانک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شبا</w:t>
            </w:r>
          </w:p>
        </w:tc>
      </w:tr>
    </w:tbl>
    <w:p w:rsidR="0030694C" w:rsidRDefault="006658EB" w:rsidP="0030694C">
      <w:pPr>
        <w:bidi/>
        <w:rPr>
          <w:rtl/>
        </w:rPr>
      </w:pPr>
      <w: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bidiVisual/>
        <w:tblW w:w="0" w:type="auto"/>
        <w:tblBorders>
          <w:top w:val="double" w:sz="12" w:space="0" w:color="7030A0"/>
          <w:left w:val="double" w:sz="12" w:space="0" w:color="7030A0"/>
          <w:bottom w:val="double" w:sz="12" w:space="0" w:color="7030A0"/>
          <w:right w:val="double" w:sz="12" w:space="0" w:color="7030A0"/>
        </w:tblBorders>
        <w:tblLook w:val="04A0" w:firstRow="1" w:lastRow="0" w:firstColumn="1" w:lastColumn="0" w:noHBand="0" w:noVBand="1"/>
      </w:tblPr>
      <w:tblGrid>
        <w:gridCol w:w="4675"/>
        <w:gridCol w:w="5668"/>
      </w:tblGrid>
      <w:tr w:rsidR="0030694C" w:rsidRPr="0030694C" w:rsidTr="00E9594A">
        <w:tc>
          <w:tcPr>
            <w:tcW w:w="10343" w:type="dxa"/>
            <w:gridSpan w:val="2"/>
            <w:shd w:val="clear" w:color="auto" w:fill="E6D5F3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نفر دوم : 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خانوادگی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جنسیت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پردیس/ مرکز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رشته تحصیلی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سال ورود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دانشجویی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تاریخ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وضعیت تاهل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کد ملی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شناسنامه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محل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پست الکترونیک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همراه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تلفن ثابت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شماره حساب 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کارت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بانک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شبا</w:t>
            </w:r>
          </w:p>
        </w:tc>
      </w:tr>
    </w:tbl>
    <w:p w:rsidR="0030694C" w:rsidRDefault="006658EB" w:rsidP="0030694C">
      <w:pPr>
        <w:bidi/>
        <w:rPr>
          <w:rtl/>
        </w:rPr>
      </w:pPr>
      <w: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bidiVisual/>
        <w:tblW w:w="0" w:type="auto"/>
        <w:tblBorders>
          <w:top w:val="double" w:sz="12" w:space="0" w:color="7030A0"/>
          <w:left w:val="double" w:sz="12" w:space="0" w:color="7030A0"/>
          <w:bottom w:val="double" w:sz="12" w:space="0" w:color="7030A0"/>
          <w:right w:val="double" w:sz="12" w:space="0" w:color="7030A0"/>
        </w:tblBorders>
        <w:tblLook w:val="04A0" w:firstRow="1" w:lastRow="0" w:firstColumn="1" w:lastColumn="0" w:noHBand="0" w:noVBand="1"/>
      </w:tblPr>
      <w:tblGrid>
        <w:gridCol w:w="4675"/>
        <w:gridCol w:w="5668"/>
      </w:tblGrid>
      <w:tr w:rsidR="0030694C" w:rsidTr="00E34EBA">
        <w:tc>
          <w:tcPr>
            <w:tcW w:w="10343" w:type="dxa"/>
            <w:gridSpan w:val="2"/>
            <w:shd w:val="clear" w:color="auto" w:fill="E6D5F3"/>
            <w:vAlign w:val="center"/>
          </w:tcPr>
          <w:p w:rsidR="0030694C" w:rsidRDefault="0030694C" w:rsidP="0030694C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نفر سوم : 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جنسیت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پردیس/ مرکز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رشته تحصیلی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سال ورود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دانشجویی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تاریخ تولد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وضعیت تاهل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کد ملی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شناسنامه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محل تولد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پست الکترونیک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همراه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تلفن</w:t>
            </w: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ثابت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شماره حساب 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کارت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بانک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شبا</w:t>
            </w:r>
          </w:p>
        </w:tc>
      </w:tr>
    </w:tbl>
    <w:p w:rsidR="0030694C" w:rsidRDefault="0030694C" w:rsidP="0030694C">
      <w:pPr>
        <w:bidi/>
      </w:pPr>
    </w:p>
    <w:p w:rsidR="0030694C" w:rsidRPr="0030694C" w:rsidRDefault="0030694C" w:rsidP="0030694C">
      <w:pPr>
        <w:bidi/>
        <w:rPr>
          <w:rtl/>
        </w:rPr>
      </w:pPr>
    </w:p>
    <w:sectPr w:rsidR="0030694C" w:rsidRPr="0030694C" w:rsidSect="00465B38">
      <w:type w:val="continuous"/>
      <w:pgSz w:w="11907" w:h="16839" w:code="9"/>
      <w:pgMar w:top="720" w:right="720" w:bottom="720" w:left="72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EB" w:rsidRDefault="006658EB" w:rsidP="00437DD0">
      <w:pPr>
        <w:spacing w:after="0" w:line="240" w:lineRule="auto"/>
      </w:pPr>
      <w:r>
        <w:separator/>
      </w:r>
    </w:p>
  </w:endnote>
  <w:endnote w:type="continuationSeparator" w:id="0">
    <w:p w:rsidR="006658EB" w:rsidRDefault="006658EB" w:rsidP="0043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927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5B38" w:rsidRDefault="00465B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8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6695" w:rsidRDefault="00D06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EB" w:rsidRDefault="006658EB" w:rsidP="00437DD0">
      <w:pPr>
        <w:spacing w:after="0" w:line="240" w:lineRule="auto"/>
      </w:pPr>
      <w:r>
        <w:separator/>
      </w:r>
    </w:p>
  </w:footnote>
  <w:footnote w:type="continuationSeparator" w:id="0">
    <w:p w:rsidR="006658EB" w:rsidRDefault="006658EB" w:rsidP="00437DD0">
      <w:pPr>
        <w:spacing w:after="0" w:line="240" w:lineRule="auto"/>
      </w:pPr>
      <w:r>
        <w:continuationSeparator/>
      </w:r>
    </w:p>
  </w:footnote>
  <w:footnote w:id="1">
    <w:p w:rsidR="00D06695" w:rsidRPr="00300BAD" w:rsidRDefault="00D06695" w:rsidP="00156766">
      <w:pPr>
        <w:pStyle w:val="FootnoteText"/>
        <w:rPr>
          <w:rFonts w:asciiTheme="majorBidi" w:hAnsiTheme="majorBidi" w:cstheme="majorBidi"/>
          <w:sz w:val="22"/>
          <w:szCs w:val="22"/>
          <w:lang w:bidi="fa-IR"/>
        </w:rPr>
      </w:pPr>
      <w:r w:rsidRPr="00300BAD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300BAD">
        <w:rPr>
          <w:rFonts w:asciiTheme="majorBidi" w:hAnsiTheme="majorBidi" w:cstheme="majorBidi"/>
          <w:sz w:val="22"/>
          <w:szCs w:val="22"/>
        </w:rPr>
        <w:t xml:space="preserve"> </w:t>
      </w:r>
      <w:r w:rsidRPr="00300BAD">
        <w:rPr>
          <w:rFonts w:asciiTheme="majorBidi" w:hAnsiTheme="majorBidi" w:cstheme="majorBidi"/>
          <w:sz w:val="22"/>
          <w:szCs w:val="22"/>
          <w:lang w:bidi="fa-IR"/>
        </w:rPr>
        <w:t>. Applications</w:t>
      </w:r>
    </w:p>
  </w:footnote>
  <w:footnote w:id="2">
    <w:p w:rsidR="00D06695" w:rsidRPr="002E06B7" w:rsidRDefault="00D06695" w:rsidP="0073749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0"/>
          <w:szCs w:val="20"/>
          <w:rtl/>
        </w:rPr>
      </w:pPr>
      <w:r w:rsidRPr="002E06B7">
        <w:rPr>
          <w:rFonts w:ascii="B Nazanin" w:cs="B Nazanin"/>
        </w:rPr>
        <w:footnoteRef/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. پمفلت(</w:t>
      </w:r>
      <w:r>
        <w:rPr>
          <w:rFonts w:ascii="Cambria" w:hAnsi="Cambria" w:cs="B Nazanin"/>
        </w:rPr>
        <w:t>pamphlet</w:t>
      </w:r>
      <w:r w:rsidRPr="002E06B7">
        <w:rPr>
          <w:rFonts w:ascii="B Nazanin" w:cs="B Nazanin" w:hint="cs"/>
          <w:rtl/>
        </w:rPr>
        <w:t>) نوعي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رسانه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آموزشي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است</w:t>
      </w:r>
      <w:r w:rsidRPr="002E06B7">
        <w:rPr>
          <w:rFonts w:ascii="B Nazanin" w:cs="B Nazanin"/>
        </w:rPr>
        <w:t xml:space="preserve">. </w:t>
      </w:r>
      <w:r w:rsidRPr="002E06B7">
        <w:rPr>
          <w:rFonts w:ascii="B Nazanin" w:cs="B Nazanin" w:hint="cs"/>
          <w:rtl/>
        </w:rPr>
        <w:t>در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ابعاد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كاغذ</w:t>
      </w:r>
      <w:r w:rsidRPr="002E06B7">
        <w:rPr>
          <w:rFonts w:ascii="B Nazanin" w:cs="B Nazanin"/>
        </w:rPr>
        <w:t xml:space="preserve"> 4 A </w:t>
      </w:r>
      <w:r w:rsidRPr="002E06B7">
        <w:rPr>
          <w:rFonts w:ascii="B Nazanin" w:cs="B Nazanin" w:hint="cs"/>
          <w:rtl/>
        </w:rPr>
        <w:t>تهيه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شود</w:t>
      </w:r>
      <w:r w:rsidRPr="002E06B7">
        <w:rPr>
          <w:rFonts w:ascii="B Nazanin" w:cs="B Nazanin"/>
        </w:rPr>
        <w:t xml:space="preserve">. </w:t>
      </w:r>
      <w:r w:rsidRPr="002E06B7">
        <w:rPr>
          <w:rFonts w:ascii="B Nazanin" w:cs="B Nazanin" w:hint="cs"/>
          <w:rtl/>
        </w:rPr>
        <w:t>و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به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طور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معمول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به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سه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قسمت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تقسيم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مي</w:t>
      </w:r>
      <w:r w:rsidRPr="002E06B7"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 xml:space="preserve">شود. </w:t>
      </w:r>
      <w:r w:rsidRPr="002E06B7">
        <w:rPr>
          <w:rFonts w:ascii="B Nazanin" w:cs="B Nazanin" w:hint="cs"/>
          <w:rtl/>
        </w:rPr>
        <w:t>اين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رسانه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تواند آموزشي،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هشدار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دهنده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و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يا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تبليغاتي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باشد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35pt;height:11.35pt" o:bullet="t">
        <v:imagedata r:id="rId1" o:title="msoCA94"/>
      </v:shape>
    </w:pict>
  </w:numPicBullet>
  <w:abstractNum w:abstractNumId="0">
    <w:nsid w:val="07707C33"/>
    <w:multiLevelType w:val="hybridMultilevel"/>
    <w:tmpl w:val="68A272F4"/>
    <w:lvl w:ilvl="0" w:tplc="E7845F46">
      <w:start w:val="1"/>
      <w:numFmt w:val="decimal"/>
      <w:lvlText w:val="%1-"/>
      <w:lvlJc w:val="left"/>
      <w:pPr>
        <w:ind w:left="11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103B5509"/>
    <w:multiLevelType w:val="hybridMultilevel"/>
    <w:tmpl w:val="27728D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25C8E"/>
    <w:multiLevelType w:val="multilevel"/>
    <w:tmpl w:val="F794A7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3">
    <w:nsid w:val="14693DB9"/>
    <w:multiLevelType w:val="multilevel"/>
    <w:tmpl w:val="22C8AF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0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76" w:hanging="1800"/>
      </w:pPr>
      <w:rPr>
        <w:rFonts w:hint="default"/>
      </w:rPr>
    </w:lvl>
  </w:abstractNum>
  <w:abstractNum w:abstractNumId="4">
    <w:nsid w:val="151B6656"/>
    <w:multiLevelType w:val="hybridMultilevel"/>
    <w:tmpl w:val="2B6673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F0AB2"/>
    <w:multiLevelType w:val="hybridMultilevel"/>
    <w:tmpl w:val="69C28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26A7E"/>
    <w:multiLevelType w:val="multilevel"/>
    <w:tmpl w:val="54C0BFB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0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76" w:hanging="1800"/>
      </w:pPr>
      <w:rPr>
        <w:rFonts w:hint="default"/>
      </w:rPr>
    </w:lvl>
  </w:abstractNum>
  <w:abstractNum w:abstractNumId="7">
    <w:nsid w:val="20BC0178"/>
    <w:multiLevelType w:val="hybridMultilevel"/>
    <w:tmpl w:val="197AD6C8"/>
    <w:lvl w:ilvl="0" w:tplc="04090007">
      <w:start w:val="1"/>
      <w:numFmt w:val="bullet"/>
      <w:lvlText w:val=""/>
      <w:lvlPicBulletId w:val="0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8">
    <w:nsid w:val="21917202"/>
    <w:multiLevelType w:val="hybridMultilevel"/>
    <w:tmpl w:val="DA826E92"/>
    <w:lvl w:ilvl="0" w:tplc="68087FEC">
      <w:start w:val="1"/>
      <w:numFmt w:val="decimal"/>
      <w:lvlText w:val="%1-"/>
      <w:lvlJc w:val="left"/>
      <w:pPr>
        <w:ind w:left="33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9">
    <w:nsid w:val="2CF97EB9"/>
    <w:multiLevelType w:val="multilevel"/>
    <w:tmpl w:val="92D21A4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10">
    <w:nsid w:val="313A41F0"/>
    <w:multiLevelType w:val="multilevel"/>
    <w:tmpl w:val="A4FA82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11">
    <w:nsid w:val="33C13BEE"/>
    <w:multiLevelType w:val="hybridMultilevel"/>
    <w:tmpl w:val="A9FE0E26"/>
    <w:lvl w:ilvl="0" w:tplc="0A3868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520F9"/>
    <w:multiLevelType w:val="hybridMultilevel"/>
    <w:tmpl w:val="441654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D0660"/>
    <w:multiLevelType w:val="hybridMultilevel"/>
    <w:tmpl w:val="8C12EF9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4">
    <w:nsid w:val="3FE31D9E"/>
    <w:multiLevelType w:val="hybridMultilevel"/>
    <w:tmpl w:val="D50CB2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85083"/>
    <w:multiLevelType w:val="multilevel"/>
    <w:tmpl w:val="EF90107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0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76" w:hanging="1800"/>
      </w:pPr>
      <w:rPr>
        <w:rFonts w:hint="default"/>
      </w:rPr>
    </w:lvl>
  </w:abstractNum>
  <w:abstractNum w:abstractNumId="16">
    <w:nsid w:val="450512ED"/>
    <w:multiLevelType w:val="hybridMultilevel"/>
    <w:tmpl w:val="9C643BF0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7">
    <w:nsid w:val="48D71500"/>
    <w:multiLevelType w:val="hybridMultilevel"/>
    <w:tmpl w:val="9B64CE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60369"/>
    <w:multiLevelType w:val="multilevel"/>
    <w:tmpl w:val="0A28DDC4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B Mitra" w:hint="default"/>
        <w:sz w:val="28"/>
      </w:rPr>
    </w:lvl>
    <w:lvl w:ilvl="1">
      <w:start w:val="8"/>
      <w:numFmt w:val="decimal"/>
      <w:lvlText w:val="%1-%2"/>
      <w:lvlJc w:val="left"/>
      <w:pPr>
        <w:ind w:left="-229" w:hanging="360"/>
      </w:pPr>
      <w:rPr>
        <w:rFonts w:ascii="Arial" w:hAnsi="Arial" w:cs="B Mitra" w:hint="default"/>
        <w:sz w:val="28"/>
      </w:rPr>
    </w:lvl>
    <w:lvl w:ilvl="2">
      <w:start w:val="1"/>
      <w:numFmt w:val="decimal"/>
      <w:lvlText w:val="%1-%2.%3"/>
      <w:lvlJc w:val="left"/>
      <w:pPr>
        <w:ind w:left="-458" w:hanging="720"/>
      </w:pPr>
      <w:rPr>
        <w:rFonts w:ascii="Arial" w:hAnsi="Arial" w:cs="B Mitra" w:hint="default"/>
        <w:sz w:val="28"/>
      </w:rPr>
    </w:lvl>
    <w:lvl w:ilvl="3">
      <w:start w:val="1"/>
      <w:numFmt w:val="decimal"/>
      <w:lvlText w:val="%1-%2.%3.%4"/>
      <w:lvlJc w:val="left"/>
      <w:pPr>
        <w:ind w:left="-1047" w:hanging="720"/>
      </w:pPr>
      <w:rPr>
        <w:rFonts w:ascii="Arial" w:hAnsi="Arial" w:cs="B Mitra" w:hint="default"/>
        <w:sz w:val="28"/>
      </w:rPr>
    </w:lvl>
    <w:lvl w:ilvl="4">
      <w:start w:val="1"/>
      <w:numFmt w:val="decimal"/>
      <w:lvlText w:val="%1-%2.%3.%4.%5"/>
      <w:lvlJc w:val="left"/>
      <w:pPr>
        <w:ind w:left="-1276" w:hanging="1080"/>
      </w:pPr>
      <w:rPr>
        <w:rFonts w:ascii="Arial" w:hAnsi="Arial" w:cs="B Mitra" w:hint="default"/>
        <w:sz w:val="28"/>
      </w:rPr>
    </w:lvl>
    <w:lvl w:ilvl="5">
      <w:start w:val="1"/>
      <w:numFmt w:val="decimal"/>
      <w:lvlText w:val="%1-%2.%3.%4.%5.%6"/>
      <w:lvlJc w:val="left"/>
      <w:pPr>
        <w:ind w:left="-1865" w:hanging="1080"/>
      </w:pPr>
      <w:rPr>
        <w:rFonts w:ascii="Arial" w:hAnsi="Arial" w:cs="B Mitra" w:hint="default"/>
        <w:sz w:val="28"/>
      </w:rPr>
    </w:lvl>
    <w:lvl w:ilvl="6">
      <w:start w:val="1"/>
      <w:numFmt w:val="decimal"/>
      <w:lvlText w:val="%1-%2.%3.%4.%5.%6.%7"/>
      <w:lvlJc w:val="left"/>
      <w:pPr>
        <w:ind w:left="-2094" w:hanging="1440"/>
      </w:pPr>
      <w:rPr>
        <w:rFonts w:ascii="Arial" w:hAnsi="Arial" w:cs="B Mitra" w:hint="default"/>
        <w:sz w:val="28"/>
      </w:rPr>
    </w:lvl>
    <w:lvl w:ilvl="7">
      <w:start w:val="1"/>
      <w:numFmt w:val="decimal"/>
      <w:lvlText w:val="%1-%2.%3.%4.%5.%6.%7.%8"/>
      <w:lvlJc w:val="left"/>
      <w:pPr>
        <w:ind w:left="-2683" w:hanging="1440"/>
      </w:pPr>
      <w:rPr>
        <w:rFonts w:ascii="Arial" w:hAnsi="Arial" w:cs="B Mitra"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-2912" w:hanging="1800"/>
      </w:pPr>
      <w:rPr>
        <w:rFonts w:ascii="Arial" w:hAnsi="Arial" w:cs="B Mitra" w:hint="default"/>
        <w:sz w:val="28"/>
      </w:rPr>
    </w:lvl>
  </w:abstractNum>
  <w:abstractNum w:abstractNumId="19">
    <w:nsid w:val="4E7E7312"/>
    <w:multiLevelType w:val="hybridMultilevel"/>
    <w:tmpl w:val="FB1883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B56F8"/>
    <w:multiLevelType w:val="multilevel"/>
    <w:tmpl w:val="3FB466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21">
    <w:nsid w:val="52316A26"/>
    <w:multiLevelType w:val="multilevel"/>
    <w:tmpl w:val="2040B2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3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6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5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2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52" w:hanging="2160"/>
      </w:pPr>
      <w:rPr>
        <w:rFonts w:hint="default"/>
      </w:rPr>
    </w:lvl>
  </w:abstractNum>
  <w:abstractNum w:abstractNumId="22">
    <w:nsid w:val="56D74266"/>
    <w:multiLevelType w:val="hybridMultilevel"/>
    <w:tmpl w:val="EB7CB2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84C8B"/>
    <w:multiLevelType w:val="multilevel"/>
    <w:tmpl w:val="68365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24">
    <w:nsid w:val="628127E7"/>
    <w:multiLevelType w:val="multilevel"/>
    <w:tmpl w:val="E17AB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25">
    <w:nsid w:val="65C035BC"/>
    <w:multiLevelType w:val="hybridMultilevel"/>
    <w:tmpl w:val="7700DB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079B7"/>
    <w:multiLevelType w:val="hybridMultilevel"/>
    <w:tmpl w:val="8632C8CA"/>
    <w:lvl w:ilvl="0" w:tplc="222C6A82">
      <w:start w:val="1"/>
      <w:numFmt w:val="decimal"/>
      <w:lvlText w:val="%1-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abstractNum w:abstractNumId="27">
    <w:nsid w:val="7863431A"/>
    <w:multiLevelType w:val="multilevel"/>
    <w:tmpl w:val="15965B8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-169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12" w:hanging="180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14"/>
  </w:num>
  <w:num w:numId="5">
    <w:abstractNumId w:val="17"/>
  </w:num>
  <w:num w:numId="6">
    <w:abstractNumId w:val="1"/>
  </w:num>
  <w:num w:numId="7">
    <w:abstractNumId w:val="5"/>
  </w:num>
  <w:num w:numId="8">
    <w:abstractNumId w:val="12"/>
  </w:num>
  <w:num w:numId="9">
    <w:abstractNumId w:val="19"/>
  </w:num>
  <w:num w:numId="10">
    <w:abstractNumId w:val="7"/>
  </w:num>
  <w:num w:numId="11">
    <w:abstractNumId w:val="16"/>
  </w:num>
  <w:num w:numId="12">
    <w:abstractNumId w:val="11"/>
  </w:num>
  <w:num w:numId="13">
    <w:abstractNumId w:val="8"/>
  </w:num>
  <w:num w:numId="14">
    <w:abstractNumId w:val="24"/>
  </w:num>
  <w:num w:numId="15">
    <w:abstractNumId w:val="15"/>
  </w:num>
  <w:num w:numId="16">
    <w:abstractNumId w:val="13"/>
  </w:num>
  <w:num w:numId="17">
    <w:abstractNumId w:val="9"/>
  </w:num>
  <w:num w:numId="18">
    <w:abstractNumId w:val="2"/>
  </w:num>
  <w:num w:numId="19">
    <w:abstractNumId w:val="10"/>
  </w:num>
  <w:num w:numId="20">
    <w:abstractNumId w:val="23"/>
  </w:num>
  <w:num w:numId="21">
    <w:abstractNumId w:val="3"/>
  </w:num>
  <w:num w:numId="22">
    <w:abstractNumId w:val="6"/>
  </w:num>
  <w:num w:numId="23">
    <w:abstractNumId w:val="20"/>
  </w:num>
  <w:num w:numId="24">
    <w:abstractNumId w:val="26"/>
  </w:num>
  <w:num w:numId="25">
    <w:abstractNumId w:val="27"/>
  </w:num>
  <w:num w:numId="26">
    <w:abstractNumId w:val="21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28"/>
    <w:rsid w:val="00003164"/>
    <w:rsid w:val="000060FD"/>
    <w:rsid w:val="00016156"/>
    <w:rsid w:val="00016482"/>
    <w:rsid w:val="00016A3C"/>
    <w:rsid w:val="000323A3"/>
    <w:rsid w:val="0004551C"/>
    <w:rsid w:val="00054A75"/>
    <w:rsid w:val="00067896"/>
    <w:rsid w:val="00073A62"/>
    <w:rsid w:val="00091A8E"/>
    <w:rsid w:val="000B2DBE"/>
    <w:rsid w:val="000B580A"/>
    <w:rsid w:val="000D1827"/>
    <w:rsid w:val="000E20CF"/>
    <w:rsid w:val="000E59CE"/>
    <w:rsid w:val="000F4579"/>
    <w:rsid w:val="00113F4D"/>
    <w:rsid w:val="001141BF"/>
    <w:rsid w:val="0012152C"/>
    <w:rsid w:val="00125E1A"/>
    <w:rsid w:val="001277AD"/>
    <w:rsid w:val="00141BD7"/>
    <w:rsid w:val="00150813"/>
    <w:rsid w:val="00156766"/>
    <w:rsid w:val="00180F7F"/>
    <w:rsid w:val="00181CED"/>
    <w:rsid w:val="001923EE"/>
    <w:rsid w:val="00193868"/>
    <w:rsid w:val="00194E9C"/>
    <w:rsid w:val="001A46C6"/>
    <w:rsid w:val="001A5A8C"/>
    <w:rsid w:val="001A6126"/>
    <w:rsid w:val="001B1455"/>
    <w:rsid w:val="001B5237"/>
    <w:rsid w:val="001C2FD1"/>
    <w:rsid w:val="001C45CC"/>
    <w:rsid w:val="001D1477"/>
    <w:rsid w:val="001D1876"/>
    <w:rsid w:val="001D24F3"/>
    <w:rsid w:val="001D2A45"/>
    <w:rsid w:val="001D5882"/>
    <w:rsid w:val="001F0986"/>
    <w:rsid w:val="001F204F"/>
    <w:rsid w:val="001F6EEF"/>
    <w:rsid w:val="001F6F41"/>
    <w:rsid w:val="002234AB"/>
    <w:rsid w:val="002300E9"/>
    <w:rsid w:val="00266322"/>
    <w:rsid w:val="00266707"/>
    <w:rsid w:val="00271453"/>
    <w:rsid w:val="00271F59"/>
    <w:rsid w:val="00272126"/>
    <w:rsid w:val="002729EE"/>
    <w:rsid w:val="00277956"/>
    <w:rsid w:val="0028332E"/>
    <w:rsid w:val="00285F53"/>
    <w:rsid w:val="0029181A"/>
    <w:rsid w:val="002A0C0B"/>
    <w:rsid w:val="002C39AC"/>
    <w:rsid w:val="002C6081"/>
    <w:rsid w:val="002D139F"/>
    <w:rsid w:val="002D64E6"/>
    <w:rsid w:val="002E06B7"/>
    <w:rsid w:val="002F0839"/>
    <w:rsid w:val="002F2E60"/>
    <w:rsid w:val="002F689E"/>
    <w:rsid w:val="00300BAD"/>
    <w:rsid w:val="0030694C"/>
    <w:rsid w:val="003156DF"/>
    <w:rsid w:val="00335F81"/>
    <w:rsid w:val="003438CB"/>
    <w:rsid w:val="0034541A"/>
    <w:rsid w:val="00345961"/>
    <w:rsid w:val="00355E38"/>
    <w:rsid w:val="00360051"/>
    <w:rsid w:val="00362E4A"/>
    <w:rsid w:val="00365D65"/>
    <w:rsid w:val="003670A9"/>
    <w:rsid w:val="003879D4"/>
    <w:rsid w:val="003938C0"/>
    <w:rsid w:val="003A6234"/>
    <w:rsid w:val="003C3C2B"/>
    <w:rsid w:val="003D5A2A"/>
    <w:rsid w:val="003D6F9F"/>
    <w:rsid w:val="003E123F"/>
    <w:rsid w:val="003E4AD3"/>
    <w:rsid w:val="003E6DDD"/>
    <w:rsid w:val="003F144F"/>
    <w:rsid w:val="00404E51"/>
    <w:rsid w:val="00407C24"/>
    <w:rsid w:val="00407F9B"/>
    <w:rsid w:val="004150A8"/>
    <w:rsid w:val="004161A2"/>
    <w:rsid w:val="004232A1"/>
    <w:rsid w:val="00426D57"/>
    <w:rsid w:val="00431323"/>
    <w:rsid w:val="004379CD"/>
    <w:rsid w:val="00437DD0"/>
    <w:rsid w:val="00451D12"/>
    <w:rsid w:val="00465B38"/>
    <w:rsid w:val="00471205"/>
    <w:rsid w:val="00471EB0"/>
    <w:rsid w:val="00481468"/>
    <w:rsid w:val="00483553"/>
    <w:rsid w:val="004A3182"/>
    <w:rsid w:val="004A3967"/>
    <w:rsid w:val="004A5DF2"/>
    <w:rsid w:val="004B0961"/>
    <w:rsid w:val="004D014C"/>
    <w:rsid w:val="004D5AC0"/>
    <w:rsid w:val="004E196B"/>
    <w:rsid w:val="004E4240"/>
    <w:rsid w:val="00522C05"/>
    <w:rsid w:val="0052572E"/>
    <w:rsid w:val="00526748"/>
    <w:rsid w:val="00533410"/>
    <w:rsid w:val="00541BAC"/>
    <w:rsid w:val="0054230C"/>
    <w:rsid w:val="005532A7"/>
    <w:rsid w:val="00566204"/>
    <w:rsid w:val="00573AEF"/>
    <w:rsid w:val="005741C5"/>
    <w:rsid w:val="00575745"/>
    <w:rsid w:val="005808AA"/>
    <w:rsid w:val="0058095A"/>
    <w:rsid w:val="00580CB0"/>
    <w:rsid w:val="00586FB6"/>
    <w:rsid w:val="00595CB4"/>
    <w:rsid w:val="005A53E5"/>
    <w:rsid w:val="005A65B4"/>
    <w:rsid w:val="005B3734"/>
    <w:rsid w:val="005B49A1"/>
    <w:rsid w:val="005C6E81"/>
    <w:rsid w:val="005C7136"/>
    <w:rsid w:val="005E1FC8"/>
    <w:rsid w:val="005F6DD7"/>
    <w:rsid w:val="00607FBD"/>
    <w:rsid w:val="006153B6"/>
    <w:rsid w:val="00616EBE"/>
    <w:rsid w:val="006251B7"/>
    <w:rsid w:val="006342B6"/>
    <w:rsid w:val="0063561E"/>
    <w:rsid w:val="00654CC8"/>
    <w:rsid w:val="006551B6"/>
    <w:rsid w:val="006558D9"/>
    <w:rsid w:val="00655E1E"/>
    <w:rsid w:val="00660FC7"/>
    <w:rsid w:val="006629B3"/>
    <w:rsid w:val="006656F9"/>
    <w:rsid w:val="006658EB"/>
    <w:rsid w:val="0068493E"/>
    <w:rsid w:val="006B5530"/>
    <w:rsid w:val="006C3B13"/>
    <w:rsid w:val="006D6787"/>
    <w:rsid w:val="006E505D"/>
    <w:rsid w:val="006E5ADF"/>
    <w:rsid w:val="00707EDF"/>
    <w:rsid w:val="00713CEA"/>
    <w:rsid w:val="00721524"/>
    <w:rsid w:val="00721F5E"/>
    <w:rsid w:val="00732BA2"/>
    <w:rsid w:val="0073749A"/>
    <w:rsid w:val="00745D70"/>
    <w:rsid w:val="007546D5"/>
    <w:rsid w:val="0076237D"/>
    <w:rsid w:val="00765624"/>
    <w:rsid w:val="00782EE0"/>
    <w:rsid w:val="00783D79"/>
    <w:rsid w:val="007B2084"/>
    <w:rsid w:val="007B31BA"/>
    <w:rsid w:val="007D1D0D"/>
    <w:rsid w:val="007F3F8C"/>
    <w:rsid w:val="007F63ED"/>
    <w:rsid w:val="008159A1"/>
    <w:rsid w:val="00820DB4"/>
    <w:rsid w:val="00823225"/>
    <w:rsid w:val="00833896"/>
    <w:rsid w:val="00841DCE"/>
    <w:rsid w:val="00842E51"/>
    <w:rsid w:val="008453D9"/>
    <w:rsid w:val="0085756A"/>
    <w:rsid w:val="00861204"/>
    <w:rsid w:val="0086316C"/>
    <w:rsid w:val="008647B6"/>
    <w:rsid w:val="0088085D"/>
    <w:rsid w:val="00885A14"/>
    <w:rsid w:val="00885F82"/>
    <w:rsid w:val="008A3B56"/>
    <w:rsid w:val="008B632D"/>
    <w:rsid w:val="008D4CB7"/>
    <w:rsid w:val="008D569A"/>
    <w:rsid w:val="008D778D"/>
    <w:rsid w:val="008E47EA"/>
    <w:rsid w:val="008F30CE"/>
    <w:rsid w:val="00900896"/>
    <w:rsid w:val="0091127C"/>
    <w:rsid w:val="00912871"/>
    <w:rsid w:val="00912FF9"/>
    <w:rsid w:val="0092202C"/>
    <w:rsid w:val="00922E4F"/>
    <w:rsid w:val="00940A66"/>
    <w:rsid w:val="00941134"/>
    <w:rsid w:val="00942BE8"/>
    <w:rsid w:val="00951032"/>
    <w:rsid w:val="0095265C"/>
    <w:rsid w:val="00954548"/>
    <w:rsid w:val="00956460"/>
    <w:rsid w:val="009718DF"/>
    <w:rsid w:val="00973FD5"/>
    <w:rsid w:val="00974A6A"/>
    <w:rsid w:val="00985CAA"/>
    <w:rsid w:val="009C7EE7"/>
    <w:rsid w:val="009E2B2B"/>
    <w:rsid w:val="009E5ADC"/>
    <w:rsid w:val="009E7CDD"/>
    <w:rsid w:val="009F1F7B"/>
    <w:rsid w:val="00A039F1"/>
    <w:rsid w:val="00A17BB6"/>
    <w:rsid w:val="00A24E72"/>
    <w:rsid w:val="00A27273"/>
    <w:rsid w:val="00A35FF8"/>
    <w:rsid w:val="00A453DC"/>
    <w:rsid w:val="00A66F28"/>
    <w:rsid w:val="00A67B4F"/>
    <w:rsid w:val="00A71807"/>
    <w:rsid w:val="00A76D7A"/>
    <w:rsid w:val="00A83A84"/>
    <w:rsid w:val="00AA12D1"/>
    <w:rsid w:val="00AD0885"/>
    <w:rsid w:val="00AD2952"/>
    <w:rsid w:val="00AD53C2"/>
    <w:rsid w:val="00AD67CB"/>
    <w:rsid w:val="00AD6ED0"/>
    <w:rsid w:val="00AD7862"/>
    <w:rsid w:val="00AF03A5"/>
    <w:rsid w:val="00AF1287"/>
    <w:rsid w:val="00B0386D"/>
    <w:rsid w:val="00B053FF"/>
    <w:rsid w:val="00B1176D"/>
    <w:rsid w:val="00B20259"/>
    <w:rsid w:val="00B20C69"/>
    <w:rsid w:val="00B55805"/>
    <w:rsid w:val="00B56C57"/>
    <w:rsid w:val="00B60FE8"/>
    <w:rsid w:val="00BA3A64"/>
    <w:rsid w:val="00BB2A11"/>
    <w:rsid w:val="00BB6C91"/>
    <w:rsid w:val="00BE1B15"/>
    <w:rsid w:val="00BE2E09"/>
    <w:rsid w:val="00C238C2"/>
    <w:rsid w:val="00C2519B"/>
    <w:rsid w:val="00C41F40"/>
    <w:rsid w:val="00C4515D"/>
    <w:rsid w:val="00C64D1A"/>
    <w:rsid w:val="00C660B5"/>
    <w:rsid w:val="00C85C2B"/>
    <w:rsid w:val="00C867E5"/>
    <w:rsid w:val="00C942DA"/>
    <w:rsid w:val="00C96432"/>
    <w:rsid w:val="00C97E9A"/>
    <w:rsid w:val="00CA2720"/>
    <w:rsid w:val="00CB38F8"/>
    <w:rsid w:val="00CB3D98"/>
    <w:rsid w:val="00CD48AA"/>
    <w:rsid w:val="00CD5F28"/>
    <w:rsid w:val="00CE68D4"/>
    <w:rsid w:val="00CE7E96"/>
    <w:rsid w:val="00CF2E6B"/>
    <w:rsid w:val="00D05AA7"/>
    <w:rsid w:val="00D06695"/>
    <w:rsid w:val="00D1251F"/>
    <w:rsid w:val="00D26113"/>
    <w:rsid w:val="00D30183"/>
    <w:rsid w:val="00D3777C"/>
    <w:rsid w:val="00D55237"/>
    <w:rsid w:val="00D61456"/>
    <w:rsid w:val="00D642C1"/>
    <w:rsid w:val="00D702C8"/>
    <w:rsid w:val="00D74651"/>
    <w:rsid w:val="00D84D5E"/>
    <w:rsid w:val="00D938EE"/>
    <w:rsid w:val="00D944EC"/>
    <w:rsid w:val="00DA5F01"/>
    <w:rsid w:val="00DA682F"/>
    <w:rsid w:val="00DB10DE"/>
    <w:rsid w:val="00DB426C"/>
    <w:rsid w:val="00DC3CEF"/>
    <w:rsid w:val="00DD04E7"/>
    <w:rsid w:val="00DD0A94"/>
    <w:rsid w:val="00DD11CE"/>
    <w:rsid w:val="00DD6E72"/>
    <w:rsid w:val="00DE3E38"/>
    <w:rsid w:val="00DE5CC9"/>
    <w:rsid w:val="00DF09C7"/>
    <w:rsid w:val="00DF4727"/>
    <w:rsid w:val="00DF52F7"/>
    <w:rsid w:val="00DF7DA3"/>
    <w:rsid w:val="00E06D02"/>
    <w:rsid w:val="00E12F71"/>
    <w:rsid w:val="00E217BE"/>
    <w:rsid w:val="00E25523"/>
    <w:rsid w:val="00E31039"/>
    <w:rsid w:val="00E334B1"/>
    <w:rsid w:val="00E334D4"/>
    <w:rsid w:val="00E34EBA"/>
    <w:rsid w:val="00E74D25"/>
    <w:rsid w:val="00E9168D"/>
    <w:rsid w:val="00E941DC"/>
    <w:rsid w:val="00E958D2"/>
    <w:rsid w:val="00E9594A"/>
    <w:rsid w:val="00E9708F"/>
    <w:rsid w:val="00EA0ADF"/>
    <w:rsid w:val="00EA2502"/>
    <w:rsid w:val="00EB4A21"/>
    <w:rsid w:val="00EC42FA"/>
    <w:rsid w:val="00EC7EF7"/>
    <w:rsid w:val="00ED02F3"/>
    <w:rsid w:val="00F02A23"/>
    <w:rsid w:val="00F16E9F"/>
    <w:rsid w:val="00F24A0C"/>
    <w:rsid w:val="00F27910"/>
    <w:rsid w:val="00F374F0"/>
    <w:rsid w:val="00F400A6"/>
    <w:rsid w:val="00F4026D"/>
    <w:rsid w:val="00F4308A"/>
    <w:rsid w:val="00F60110"/>
    <w:rsid w:val="00F779A3"/>
    <w:rsid w:val="00F92F69"/>
    <w:rsid w:val="00F95450"/>
    <w:rsid w:val="00F9591F"/>
    <w:rsid w:val="00FA5ACD"/>
    <w:rsid w:val="00FA6225"/>
    <w:rsid w:val="00FA7455"/>
    <w:rsid w:val="00FA7792"/>
    <w:rsid w:val="00FB4667"/>
    <w:rsid w:val="00FD065E"/>
    <w:rsid w:val="00FE0725"/>
    <w:rsid w:val="00FF66C8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12D3267E-52D5-4496-8E37-63F4E1A4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841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694C"/>
    <w:pPr>
      <w:bidi/>
      <w:outlineLvl w:val="1"/>
    </w:pPr>
    <w:rPr>
      <w:rFonts w:ascii="B Titr" w:hAnsi="B Titr" w:cs="B Titr"/>
      <w:color w:val="000000" w:themeColor="text1"/>
    </w:rPr>
  </w:style>
  <w:style w:type="paragraph" w:styleId="Heading3">
    <w:name w:val="heading 3"/>
    <w:basedOn w:val="Normal"/>
    <w:link w:val="Heading3Char"/>
    <w:uiPriority w:val="9"/>
    <w:qFormat/>
    <w:rsid w:val="0030694C"/>
    <w:pPr>
      <w:spacing w:before="100" w:beforeAutospacing="1" w:after="100" w:afterAutospacing="1" w:line="240" w:lineRule="auto"/>
      <w:jc w:val="right"/>
      <w:outlineLvl w:val="2"/>
    </w:pPr>
    <w:rPr>
      <w:rFonts w:ascii="B Zar" w:eastAsia="Times New Roman" w:hAnsi="B Zar" w:cs="Times New Roman"/>
      <w:b/>
      <w:bCs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D0"/>
  </w:style>
  <w:style w:type="paragraph" w:styleId="Footer">
    <w:name w:val="footer"/>
    <w:basedOn w:val="Normal"/>
    <w:link w:val="FooterChar"/>
    <w:uiPriority w:val="99"/>
    <w:unhideWhenUsed/>
    <w:rsid w:val="0043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D0"/>
  </w:style>
  <w:style w:type="paragraph" w:styleId="ListParagraph">
    <w:name w:val="List Paragraph"/>
    <w:basedOn w:val="Normal"/>
    <w:uiPriority w:val="34"/>
    <w:qFormat/>
    <w:rsid w:val="00FF66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0B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B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BAD"/>
    <w:rPr>
      <w:vertAlign w:val="superscript"/>
    </w:rPr>
  </w:style>
  <w:style w:type="table" w:styleId="TableGrid">
    <w:name w:val="Table Grid"/>
    <w:basedOn w:val="TableNormal"/>
    <w:uiPriority w:val="39"/>
    <w:rsid w:val="00362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6629B3"/>
  </w:style>
  <w:style w:type="character" w:customStyle="1" w:styleId="Heading3Char">
    <w:name w:val="Heading 3 Char"/>
    <w:basedOn w:val="DefaultParagraphFont"/>
    <w:link w:val="Heading3"/>
    <w:uiPriority w:val="9"/>
    <w:rsid w:val="0030694C"/>
    <w:rPr>
      <w:rFonts w:ascii="B Zar" w:eastAsia="Times New Roman" w:hAnsi="B Zar" w:cs="Times New Roman"/>
      <w:b/>
      <w:bCs/>
      <w:sz w:val="28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41D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41DCE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841DC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41DC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8095A"/>
    <w:pPr>
      <w:tabs>
        <w:tab w:val="left" w:pos="261"/>
        <w:tab w:val="left" w:pos="1100"/>
        <w:tab w:val="right" w:leader="dot" w:pos="9758"/>
      </w:tabs>
      <w:bidi/>
      <w:spacing w:after="10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0694C"/>
    <w:rPr>
      <w:rFonts w:ascii="B Titr" w:eastAsiaTheme="majorEastAsia" w:hAnsi="B Titr" w:cs="B Titr"/>
      <w:color w:val="000000" w:themeColor="text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8095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9D82-DE39-4712-B284-2532E4AB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setareh eskandari</dc:creator>
  <cp:keywords/>
  <dc:description/>
  <cp:lastModifiedBy>setareh eskandari</cp:lastModifiedBy>
  <cp:revision>187</cp:revision>
  <cp:lastPrinted>2019-12-08T08:29:00Z</cp:lastPrinted>
  <dcterms:created xsi:type="dcterms:W3CDTF">2018-10-31T12:00:00Z</dcterms:created>
  <dcterms:modified xsi:type="dcterms:W3CDTF">2019-12-08T08:30:00Z</dcterms:modified>
</cp:coreProperties>
</file>